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7FB5C5" w14:textId="77777777" w:rsidR="005015CE" w:rsidRPr="004063D9" w:rsidRDefault="000F4E94" w:rsidP="000F4E94">
      <w:pPr>
        <w:ind w:left="1360" w:firstLine="170"/>
        <w:jc w:val="center"/>
        <w:rPr>
          <w:rFonts w:ascii="Lucida Handwriting" w:hAnsi="Lucida Handwriting" w:cs="Arial"/>
          <w:sz w:val="36"/>
          <w:szCs w:val="36"/>
          <w:u w:val="single"/>
        </w:rPr>
      </w:pPr>
      <w:r>
        <w:rPr>
          <w:noProof/>
          <w:lang w:eastAsia="en-GB"/>
        </w:rPr>
        <w:drawing>
          <wp:anchor distT="0" distB="0" distL="0" distR="0" simplePos="0" relativeHeight="251659264" behindDoc="1" locked="0" layoutInCell="1" allowOverlap="1" wp14:anchorId="4E0D46A4" wp14:editId="6E5BE29C">
            <wp:simplePos x="0" y="0"/>
            <wp:positionH relativeFrom="page">
              <wp:posOffset>466090</wp:posOffset>
            </wp:positionH>
            <wp:positionV relativeFrom="paragraph">
              <wp:posOffset>-209550</wp:posOffset>
            </wp:positionV>
            <wp:extent cx="1646068" cy="1704975"/>
            <wp:effectExtent l="0" t="0" r="0" b="0"/>
            <wp:wrapNone/>
            <wp:docPr id="1" name="image1.png" descr="Seighford Parish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646068" cy="1704975"/>
                    </a:xfrm>
                    <a:prstGeom prst="rect">
                      <a:avLst/>
                    </a:prstGeom>
                  </pic:spPr>
                </pic:pic>
              </a:graphicData>
            </a:graphic>
          </wp:anchor>
        </w:drawing>
      </w:r>
      <w:r w:rsidR="004063D9" w:rsidRPr="004063D9">
        <w:rPr>
          <w:rFonts w:ascii="Lucida Handwriting" w:hAnsi="Lucida Handwriting" w:cs="Arial"/>
          <w:sz w:val="36"/>
          <w:szCs w:val="36"/>
        </w:rPr>
        <w:t>SEIGHFORD PARISH COUNCIL</w:t>
      </w:r>
    </w:p>
    <w:p w14:paraId="776CFFF5" w14:textId="77777777" w:rsidR="008A7027" w:rsidRDefault="008A7027" w:rsidP="00877EEC">
      <w:pPr>
        <w:jc w:val="center"/>
        <w:rPr>
          <w:rFonts w:ascii="Arial" w:eastAsiaTheme="minorHAnsi" w:hAnsi="Arial" w:cs="Arial"/>
          <w:sz w:val="24"/>
          <w:szCs w:val="24"/>
        </w:rPr>
      </w:pPr>
    </w:p>
    <w:p w14:paraId="2BA45F74" w14:textId="77777777" w:rsidR="00051754" w:rsidRDefault="00051754" w:rsidP="00877EEC">
      <w:pPr>
        <w:jc w:val="center"/>
        <w:rPr>
          <w:rFonts w:ascii="Arial" w:eastAsiaTheme="minorHAnsi" w:hAnsi="Arial" w:cs="Arial"/>
          <w:sz w:val="24"/>
          <w:szCs w:val="24"/>
        </w:rPr>
      </w:pPr>
    </w:p>
    <w:p w14:paraId="5BEEABF2" w14:textId="77777777" w:rsidR="00051754" w:rsidRPr="00D079F2" w:rsidRDefault="00D079F2" w:rsidP="00D079F2">
      <w:pPr>
        <w:jc w:val="center"/>
        <w:rPr>
          <w:rFonts w:ascii="Arial" w:eastAsiaTheme="minorHAnsi" w:hAnsi="Arial" w:cs="Arial"/>
          <w:b/>
          <w:bCs/>
          <w:sz w:val="24"/>
          <w:szCs w:val="24"/>
          <w:u w:val="single"/>
        </w:rPr>
      </w:pPr>
      <w:r>
        <w:rPr>
          <w:rFonts w:ascii="Arial" w:eastAsiaTheme="minorHAnsi" w:hAnsi="Arial" w:cs="Arial"/>
          <w:sz w:val="24"/>
          <w:szCs w:val="24"/>
        </w:rPr>
        <w:t xml:space="preserve">    </w:t>
      </w:r>
      <w:r w:rsidRPr="00D079F2">
        <w:rPr>
          <w:rFonts w:ascii="Arial" w:eastAsiaTheme="minorHAnsi" w:hAnsi="Arial" w:cs="Arial"/>
          <w:b/>
          <w:bCs/>
          <w:sz w:val="24"/>
          <w:szCs w:val="24"/>
          <w:u w:val="single"/>
        </w:rPr>
        <w:t>DRAFT MINUTES FOR THE VIRTUAL COUNCIL</w:t>
      </w:r>
    </w:p>
    <w:p w14:paraId="6E4755B4" w14:textId="77777777" w:rsidR="00D079F2" w:rsidRPr="00D079F2" w:rsidRDefault="00D079F2" w:rsidP="00D079F2">
      <w:pPr>
        <w:jc w:val="center"/>
        <w:rPr>
          <w:rFonts w:ascii="Arial" w:eastAsiaTheme="minorHAnsi" w:hAnsi="Arial" w:cs="Arial"/>
          <w:b/>
          <w:bCs/>
          <w:sz w:val="24"/>
          <w:szCs w:val="24"/>
          <w:u w:val="single"/>
        </w:rPr>
      </w:pPr>
      <w:r w:rsidRPr="00D079F2">
        <w:rPr>
          <w:rFonts w:ascii="Arial" w:eastAsiaTheme="minorHAnsi" w:hAnsi="Arial" w:cs="Arial"/>
          <w:b/>
          <w:bCs/>
          <w:sz w:val="24"/>
          <w:szCs w:val="24"/>
        </w:rPr>
        <w:t xml:space="preserve">        </w:t>
      </w:r>
      <w:r w:rsidRPr="00D079F2">
        <w:rPr>
          <w:rFonts w:ascii="Arial" w:eastAsiaTheme="minorHAnsi" w:hAnsi="Arial" w:cs="Arial"/>
          <w:b/>
          <w:bCs/>
          <w:sz w:val="24"/>
          <w:szCs w:val="24"/>
          <w:u w:val="single"/>
        </w:rPr>
        <w:t>MEETING HELD ON 15</w:t>
      </w:r>
      <w:r w:rsidRPr="00D079F2">
        <w:rPr>
          <w:rFonts w:ascii="Arial" w:eastAsiaTheme="minorHAnsi" w:hAnsi="Arial" w:cs="Arial"/>
          <w:b/>
          <w:bCs/>
          <w:sz w:val="24"/>
          <w:szCs w:val="24"/>
          <w:u w:val="single"/>
          <w:vertAlign w:val="superscript"/>
        </w:rPr>
        <w:t>th</w:t>
      </w:r>
      <w:r w:rsidRPr="00D079F2">
        <w:rPr>
          <w:rFonts w:ascii="Arial" w:eastAsiaTheme="minorHAnsi" w:hAnsi="Arial" w:cs="Arial"/>
          <w:b/>
          <w:bCs/>
          <w:sz w:val="24"/>
          <w:szCs w:val="24"/>
          <w:u w:val="single"/>
        </w:rPr>
        <w:t xml:space="preserve"> FEBRUARY 2021 at 7.30PM</w:t>
      </w:r>
    </w:p>
    <w:p w14:paraId="41AFBEB8" w14:textId="77777777" w:rsidR="00051754" w:rsidRDefault="00051754" w:rsidP="00877EEC">
      <w:pPr>
        <w:jc w:val="center"/>
        <w:rPr>
          <w:rFonts w:ascii="Arial" w:eastAsiaTheme="minorHAnsi" w:hAnsi="Arial" w:cs="Arial"/>
          <w:sz w:val="24"/>
          <w:szCs w:val="24"/>
        </w:rPr>
      </w:pPr>
    </w:p>
    <w:p w14:paraId="0E347B14" w14:textId="77777777" w:rsidR="00051754" w:rsidRDefault="00051754" w:rsidP="00877EEC">
      <w:pPr>
        <w:jc w:val="center"/>
        <w:rPr>
          <w:rFonts w:ascii="Arial" w:eastAsiaTheme="minorHAnsi" w:hAnsi="Arial" w:cs="Arial"/>
          <w:sz w:val="24"/>
          <w:szCs w:val="24"/>
        </w:rPr>
      </w:pPr>
    </w:p>
    <w:p w14:paraId="0E6266C4" w14:textId="77777777" w:rsidR="00D079F2" w:rsidRDefault="00D079F2" w:rsidP="00D079F2">
      <w:pPr>
        <w:jc w:val="both"/>
        <w:rPr>
          <w:rFonts w:ascii="Arial" w:eastAsiaTheme="minorHAnsi" w:hAnsi="Arial" w:cs="Arial"/>
          <w:b/>
          <w:bCs/>
          <w:sz w:val="24"/>
          <w:szCs w:val="24"/>
        </w:rPr>
      </w:pPr>
    </w:p>
    <w:p w14:paraId="700D1F07" w14:textId="77777777" w:rsidR="00D079F2" w:rsidRPr="00D079F2" w:rsidRDefault="00D079F2" w:rsidP="00D079F2">
      <w:pPr>
        <w:jc w:val="both"/>
        <w:rPr>
          <w:rFonts w:ascii="Arial" w:eastAsiaTheme="minorHAnsi" w:hAnsi="Arial" w:cs="Arial"/>
        </w:rPr>
      </w:pPr>
      <w:r w:rsidRPr="00D079F2">
        <w:rPr>
          <w:rFonts w:ascii="Arial" w:eastAsiaTheme="minorHAnsi" w:hAnsi="Arial" w:cs="Arial"/>
        </w:rPr>
        <w:t>Present:</w:t>
      </w:r>
      <w:r w:rsidRPr="00D079F2">
        <w:rPr>
          <w:rFonts w:ascii="Arial" w:eastAsiaTheme="minorHAnsi" w:hAnsi="Arial" w:cs="Arial"/>
        </w:rPr>
        <w:tab/>
      </w:r>
      <w:r w:rsidRPr="00D079F2">
        <w:rPr>
          <w:rFonts w:ascii="Arial" w:eastAsiaTheme="minorHAnsi" w:hAnsi="Arial" w:cs="Arial"/>
        </w:rPr>
        <w:tab/>
      </w:r>
      <w:r w:rsidRPr="00D079F2">
        <w:rPr>
          <w:rFonts w:ascii="Arial" w:eastAsiaTheme="minorHAnsi" w:hAnsi="Arial" w:cs="Arial"/>
        </w:rPr>
        <w:tab/>
      </w:r>
      <w:r w:rsidRPr="00D079F2">
        <w:rPr>
          <w:rFonts w:ascii="Arial" w:eastAsiaTheme="minorHAnsi" w:hAnsi="Arial" w:cs="Arial"/>
        </w:rPr>
        <w:tab/>
      </w:r>
      <w:r w:rsidRPr="00D079F2">
        <w:rPr>
          <w:rFonts w:ascii="Arial" w:eastAsiaTheme="minorHAnsi" w:hAnsi="Arial" w:cs="Arial"/>
        </w:rPr>
        <w:tab/>
        <w:t>Cllr David Price (Chair)</w:t>
      </w:r>
      <w:r w:rsidRPr="00D079F2">
        <w:rPr>
          <w:rFonts w:ascii="Arial" w:eastAsiaTheme="minorHAnsi" w:hAnsi="Arial" w:cs="Arial"/>
        </w:rPr>
        <w:tab/>
      </w:r>
      <w:r w:rsidRPr="00D079F2">
        <w:rPr>
          <w:rFonts w:ascii="Arial" w:eastAsiaTheme="minorHAnsi" w:hAnsi="Arial" w:cs="Arial"/>
        </w:rPr>
        <w:tab/>
      </w:r>
      <w:r w:rsidRPr="00D079F2">
        <w:rPr>
          <w:rFonts w:ascii="Arial" w:eastAsiaTheme="minorHAnsi" w:hAnsi="Arial" w:cs="Arial"/>
        </w:rPr>
        <w:tab/>
      </w:r>
      <w:r>
        <w:rPr>
          <w:rFonts w:ascii="Arial" w:eastAsiaTheme="minorHAnsi" w:hAnsi="Arial" w:cs="Arial"/>
        </w:rPr>
        <w:tab/>
      </w:r>
      <w:r>
        <w:rPr>
          <w:rFonts w:ascii="Arial" w:eastAsiaTheme="minorHAnsi" w:hAnsi="Arial" w:cs="Arial"/>
        </w:rPr>
        <w:tab/>
      </w:r>
      <w:r w:rsidRPr="00D079F2">
        <w:rPr>
          <w:rFonts w:ascii="Arial" w:eastAsiaTheme="minorHAnsi" w:hAnsi="Arial" w:cs="Arial"/>
        </w:rPr>
        <w:t>Cllr John Busby</w:t>
      </w:r>
      <w:r w:rsidRPr="00D079F2">
        <w:rPr>
          <w:rFonts w:ascii="Arial" w:eastAsiaTheme="minorHAnsi" w:hAnsi="Arial" w:cs="Arial"/>
        </w:rPr>
        <w:tab/>
      </w:r>
      <w:r w:rsidRPr="00D079F2">
        <w:rPr>
          <w:rFonts w:ascii="Arial" w:eastAsiaTheme="minorHAnsi" w:hAnsi="Arial" w:cs="Arial"/>
        </w:rPr>
        <w:tab/>
      </w:r>
      <w:r w:rsidRPr="00D079F2">
        <w:rPr>
          <w:rFonts w:ascii="Arial" w:eastAsiaTheme="minorHAnsi" w:hAnsi="Arial" w:cs="Arial"/>
        </w:rPr>
        <w:tab/>
      </w:r>
      <w:r w:rsidRPr="00D079F2">
        <w:rPr>
          <w:rFonts w:ascii="Arial" w:eastAsiaTheme="minorHAnsi" w:hAnsi="Arial" w:cs="Arial"/>
        </w:rPr>
        <w:tab/>
        <w:t>Cllr Neil Brown</w:t>
      </w:r>
      <w:r w:rsidRPr="00D079F2">
        <w:rPr>
          <w:rFonts w:ascii="Arial" w:eastAsiaTheme="minorHAnsi" w:hAnsi="Arial" w:cs="Arial"/>
        </w:rPr>
        <w:tab/>
      </w:r>
      <w:r w:rsidRPr="00D079F2">
        <w:rPr>
          <w:rFonts w:ascii="Arial" w:eastAsiaTheme="minorHAnsi" w:hAnsi="Arial" w:cs="Arial"/>
        </w:rPr>
        <w:tab/>
      </w:r>
      <w:r w:rsidRPr="00D079F2">
        <w:rPr>
          <w:rFonts w:ascii="Arial" w:eastAsiaTheme="minorHAnsi" w:hAnsi="Arial" w:cs="Arial"/>
        </w:rPr>
        <w:tab/>
      </w:r>
      <w:r w:rsidRPr="00D079F2">
        <w:rPr>
          <w:rFonts w:ascii="Arial" w:eastAsiaTheme="minorHAnsi" w:hAnsi="Arial" w:cs="Arial"/>
        </w:rPr>
        <w:tab/>
      </w:r>
      <w:r w:rsidRPr="00D079F2">
        <w:rPr>
          <w:rFonts w:ascii="Arial" w:eastAsiaTheme="minorHAnsi" w:hAnsi="Arial" w:cs="Arial"/>
        </w:rPr>
        <w:tab/>
      </w:r>
      <w:r w:rsidRPr="00D079F2">
        <w:rPr>
          <w:rFonts w:ascii="Arial" w:eastAsiaTheme="minorHAnsi" w:hAnsi="Arial" w:cs="Arial"/>
        </w:rPr>
        <w:tab/>
      </w:r>
      <w:r w:rsidRPr="00D079F2">
        <w:rPr>
          <w:rFonts w:ascii="Arial" w:eastAsiaTheme="minorHAnsi" w:hAnsi="Arial" w:cs="Arial"/>
        </w:rPr>
        <w:tab/>
      </w:r>
      <w:r w:rsidRPr="00D079F2">
        <w:rPr>
          <w:rFonts w:ascii="Arial" w:eastAsiaTheme="minorHAnsi" w:hAnsi="Arial" w:cs="Arial"/>
        </w:rPr>
        <w:tab/>
      </w:r>
      <w:r w:rsidRPr="00D079F2">
        <w:rPr>
          <w:rFonts w:ascii="Arial" w:eastAsiaTheme="minorHAnsi" w:hAnsi="Arial" w:cs="Arial"/>
        </w:rPr>
        <w:tab/>
      </w:r>
      <w:r w:rsidRPr="00D079F2">
        <w:rPr>
          <w:rFonts w:ascii="Arial" w:eastAsiaTheme="minorHAnsi" w:hAnsi="Arial" w:cs="Arial"/>
        </w:rPr>
        <w:tab/>
      </w:r>
      <w:r w:rsidRPr="00D079F2">
        <w:rPr>
          <w:rFonts w:ascii="Arial" w:eastAsiaTheme="minorHAnsi" w:hAnsi="Arial" w:cs="Arial"/>
        </w:rPr>
        <w:tab/>
      </w:r>
      <w:r w:rsidRPr="00D079F2">
        <w:rPr>
          <w:rFonts w:ascii="Arial" w:eastAsiaTheme="minorHAnsi" w:hAnsi="Arial" w:cs="Arial"/>
        </w:rPr>
        <w:tab/>
      </w:r>
      <w:r w:rsidRPr="00D079F2">
        <w:rPr>
          <w:rFonts w:ascii="Arial" w:eastAsiaTheme="minorHAnsi" w:hAnsi="Arial" w:cs="Arial"/>
        </w:rPr>
        <w:tab/>
      </w:r>
      <w:r w:rsidRPr="00D079F2">
        <w:rPr>
          <w:rFonts w:ascii="Arial" w:eastAsiaTheme="minorHAnsi" w:hAnsi="Arial" w:cs="Arial"/>
        </w:rPr>
        <w:tab/>
      </w:r>
      <w:r w:rsidRPr="00D079F2">
        <w:rPr>
          <w:rFonts w:ascii="Arial" w:eastAsiaTheme="minorHAnsi" w:hAnsi="Arial" w:cs="Arial"/>
        </w:rPr>
        <w:tab/>
      </w:r>
      <w:r>
        <w:rPr>
          <w:rFonts w:ascii="Arial" w:eastAsiaTheme="minorHAnsi" w:hAnsi="Arial" w:cs="Arial"/>
        </w:rPr>
        <w:tab/>
      </w:r>
      <w:r>
        <w:rPr>
          <w:rFonts w:ascii="Arial" w:eastAsiaTheme="minorHAnsi" w:hAnsi="Arial" w:cs="Arial"/>
        </w:rPr>
        <w:tab/>
      </w:r>
      <w:r>
        <w:rPr>
          <w:rFonts w:ascii="Arial" w:eastAsiaTheme="minorHAnsi" w:hAnsi="Arial" w:cs="Arial"/>
        </w:rPr>
        <w:tab/>
      </w:r>
      <w:r>
        <w:rPr>
          <w:rFonts w:ascii="Arial" w:eastAsiaTheme="minorHAnsi" w:hAnsi="Arial" w:cs="Arial"/>
        </w:rPr>
        <w:tab/>
      </w:r>
      <w:r>
        <w:rPr>
          <w:rFonts w:ascii="Arial" w:eastAsiaTheme="minorHAnsi" w:hAnsi="Arial" w:cs="Arial"/>
        </w:rPr>
        <w:tab/>
      </w:r>
      <w:r w:rsidRPr="00D079F2">
        <w:rPr>
          <w:rFonts w:ascii="Arial" w:eastAsiaTheme="minorHAnsi" w:hAnsi="Arial" w:cs="Arial"/>
        </w:rPr>
        <w:t>Cllr Mark Turnbull</w:t>
      </w:r>
      <w:r w:rsidRPr="00D079F2">
        <w:rPr>
          <w:rFonts w:ascii="Arial" w:eastAsiaTheme="minorHAnsi" w:hAnsi="Arial" w:cs="Arial"/>
        </w:rPr>
        <w:tab/>
      </w:r>
      <w:r w:rsidRPr="00D079F2">
        <w:rPr>
          <w:rFonts w:ascii="Arial" w:eastAsiaTheme="minorHAnsi" w:hAnsi="Arial" w:cs="Arial"/>
        </w:rPr>
        <w:tab/>
      </w:r>
      <w:r w:rsidRPr="00D079F2">
        <w:rPr>
          <w:rFonts w:ascii="Arial" w:eastAsiaTheme="minorHAnsi" w:hAnsi="Arial" w:cs="Arial"/>
        </w:rPr>
        <w:tab/>
      </w:r>
      <w:r w:rsidRPr="00D079F2">
        <w:rPr>
          <w:rFonts w:ascii="Arial" w:eastAsiaTheme="minorHAnsi" w:hAnsi="Arial" w:cs="Arial"/>
        </w:rPr>
        <w:tab/>
      </w:r>
      <w:r w:rsidRPr="00D079F2">
        <w:rPr>
          <w:rFonts w:ascii="Arial" w:eastAsiaTheme="minorHAnsi" w:hAnsi="Arial" w:cs="Arial"/>
        </w:rPr>
        <w:tab/>
      </w:r>
      <w:r w:rsidRPr="00D079F2">
        <w:rPr>
          <w:rFonts w:ascii="Arial" w:eastAsiaTheme="minorHAnsi" w:hAnsi="Arial" w:cs="Arial"/>
        </w:rPr>
        <w:tab/>
      </w:r>
      <w:r>
        <w:rPr>
          <w:rFonts w:ascii="Arial" w:eastAsiaTheme="minorHAnsi" w:hAnsi="Arial" w:cs="Arial"/>
        </w:rPr>
        <w:tab/>
      </w:r>
      <w:r>
        <w:rPr>
          <w:rFonts w:ascii="Arial" w:eastAsiaTheme="minorHAnsi" w:hAnsi="Arial" w:cs="Arial"/>
        </w:rPr>
        <w:tab/>
      </w:r>
      <w:r w:rsidRPr="00D079F2">
        <w:rPr>
          <w:rFonts w:ascii="Arial" w:eastAsiaTheme="minorHAnsi" w:hAnsi="Arial" w:cs="Arial"/>
        </w:rPr>
        <w:t xml:space="preserve">Cllr Mark </w:t>
      </w:r>
      <w:proofErr w:type="spellStart"/>
      <w:r w:rsidRPr="00D079F2">
        <w:rPr>
          <w:rFonts w:ascii="Arial" w:eastAsiaTheme="minorHAnsi" w:hAnsi="Arial" w:cs="Arial"/>
        </w:rPr>
        <w:t>Hodgkins</w:t>
      </w:r>
      <w:proofErr w:type="spellEnd"/>
      <w:r w:rsidRPr="00D079F2">
        <w:rPr>
          <w:rFonts w:ascii="Arial" w:eastAsiaTheme="minorHAnsi" w:hAnsi="Arial" w:cs="Arial"/>
        </w:rPr>
        <w:tab/>
      </w:r>
      <w:r w:rsidRPr="00D079F2">
        <w:rPr>
          <w:rFonts w:ascii="Arial" w:eastAsiaTheme="minorHAnsi" w:hAnsi="Arial" w:cs="Arial"/>
        </w:rPr>
        <w:tab/>
      </w:r>
      <w:r w:rsidRPr="00D079F2">
        <w:rPr>
          <w:rFonts w:ascii="Arial" w:eastAsiaTheme="minorHAnsi" w:hAnsi="Arial" w:cs="Arial"/>
        </w:rPr>
        <w:tab/>
        <w:t xml:space="preserve">Cllr Carole Allen </w:t>
      </w:r>
    </w:p>
    <w:p w14:paraId="426C47BA" w14:textId="77777777" w:rsidR="00D079F2" w:rsidRPr="00D079F2" w:rsidRDefault="00D079F2" w:rsidP="00D079F2">
      <w:pPr>
        <w:jc w:val="both"/>
        <w:rPr>
          <w:rFonts w:ascii="Arial" w:eastAsiaTheme="minorHAnsi" w:hAnsi="Arial" w:cs="Arial"/>
        </w:rPr>
      </w:pPr>
      <w:r w:rsidRPr="00D079F2">
        <w:rPr>
          <w:rFonts w:ascii="Arial" w:eastAsiaTheme="minorHAnsi" w:hAnsi="Arial" w:cs="Arial"/>
        </w:rPr>
        <w:tab/>
      </w:r>
      <w:r w:rsidRPr="00D079F2">
        <w:rPr>
          <w:rFonts w:ascii="Arial" w:eastAsiaTheme="minorHAnsi" w:hAnsi="Arial" w:cs="Arial"/>
        </w:rPr>
        <w:tab/>
      </w:r>
      <w:r w:rsidRPr="00D079F2">
        <w:rPr>
          <w:rFonts w:ascii="Arial" w:eastAsiaTheme="minorHAnsi" w:hAnsi="Arial" w:cs="Arial"/>
        </w:rPr>
        <w:tab/>
      </w:r>
      <w:r w:rsidRPr="00D079F2">
        <w:rPr>
          <w:rFonts w:ascii="Arial" w:eastAsiaTheme="minorHAnsi" w:hAnsi="Arial" w:cs="Arial"/>
        </w:rPr>
        <w:tab/>
      </w:r>
      <w:r w:rsidRPr="00D079F2">
        <w:rPr>
          <w:rFonts w:ascii="Arial" w:eastAsiaTheme="minorHAnsi" w:hAnsi="Arial" w:cs="Arial"/>
        </w:rPr>
        <w:tab/>
      </w:r>
      <w:r w:rsidRPr="00D079F2">
        <w:rPr>
          <w:rFonts w:ascii="Arial" w:eastAsiaTheme="minorHAnsi" w:hAnsi="Arial" w:cs="Arial"/>
        </w:rPr>
        <w:tab/>
      </w:r>
      <w:r w:rsidRPr="00D079F2">
        <w:rPr>
          <w:rFonts w:ascii="Arial" w:eastAsiaTheme="minorHAnsi" w:hAnsi="Arial" w:cs="Arial"/>
        </w:rPr>
        <w:tab/>
      </w:r>
      <w:r w:rsidRPr="00D079F2">
        <w:rPr>
          <w:rFonts w:ascii="Arial" w:eastAsiaTheme="minorHAnsi" w:hAnsi="Arial" w:cs="Arial"/>
        </w:rPr>
        <w:tab/>
      </w:r>
      <w:r w:rsidRPr="00D079F2">
        <w:rPr>
          <w:rFonts w:ascii="Arial" w:eastAsiaTheme="minorHAnsi" w:hAnsi="Arial" w:cs="Arial"/>
        </w:rPr>
        <w:tab/>
        <w:t>Cllr Richard Wilkes</w:t>
      </w:r>
      <w:r w:rsidRPr="00D079F2">
        <w:rPr>
          <w:rFonts w:ascii="Arial" w:eastAsiaTheme="minorHAnsi" w:hAnsi="Arial" w:cs="Arial"/>
        </w:rPr>
        <w:tab/>
      </w:r>
      <w:r w:rsidRPr="00D079F2">
        <w:rPr>
          <w:rFonts w:ascii="Arial" w:eastAsiaTheme="minorHAnsi" w:hAnsi="Arial" w:cs="Arial"/>
        </w:rPr>
        <w:tab/>
      </w:r>
      <w:r w:rsidRPr="00D079F2">
        <w:rPr>
          <w:rFonts w:ascii="Arial" w:eastAsiaTheme="minorHAnsi" w:hAnsi="Arial" w:cs="Arial"/>
        </w:rPr>
        <w:tab/>
      </w:r>
      <w:r w:rsidRPr="00D079F2">
        <w:rPr>
          <w:rFonts w:ascii="Arial" w:eastAsiaTheme="minorHAnsi" w:hAnsi="Arial" w:cs="Arial"/>
        </w:rPr>
        <w:tab/>
      </w:r>
      <w:r w:rsidRPr="00D079F2">
        <w:rPr>
          <w:rFonts w:ascii="Arial" w:eastAsiaTheme="minorHAnsi" w:hAnsi="Arial" w:cs="Arial"/>
        </w:rPr>
        <w:tab/>
      </w:r>
      <w:r w:rsidRPr="00D079F2">
        <w:rPr>
          <w:rFonts w:ascii="Arial" w:eastAsiaTheme="minorHAnsi" w:hAnsi="Arial" w:cs="Arial"/>
        </w:rPr>
        <w:tab/>
      </w:r>
      <w:r>
        <w:rPr>
          <w:rFonts w:ascii="Arial" w:eastAsiaTheme="minorHAnsi" w:hAnsi="Arial" w:cs="Arial"/>
        </w:rPr>
        <w:tab/>
      </w:r>
      <w:r>
        <w:rPr>
          <w:rFonts w:ascii="Arial" w:eastAsiaTheme="minorHAnsi" w:hAnsi="Arial" w:cs="Arial"/>
        </w:rPr>
        <w:tab/>
      </w:r>
      <w:r w:rsidRPr="00D079F2">
        <w:rPr>
          <w:rFonts w:ascii="Arial" w:eastAsiaTheme="minorHAnsi" w:hAnsi="Arial" w:cs="Arial"/>
        </w:rPr>
        <w:t>Cllr Mark Hayward</w:t>
      </w:r>
      <w:r w:rsidRPr="00D079F2">
        <w:rPr>
          <w:rFonts w:ascii="Arial" w:eastAsiaTheme="minorHAnsi" w:hAnsi="Arial" w:cs="Arial"/>
        </w:rPr>
        <w:tab/>
      </w:r>
      <w:r w:rsidRPr="00D079F2">
        <w:rPr>
          <w:rFonts w:ascii="Arial" w:eastAsiaTheme="minorHAnsi" w:hAnsi="Arial" w:cs="Arial"/>
        </w:rPr>
        <w:tab/>
      </w:r>
      <w:r w:rsidRPr="00D079F2">
        <w:rPr>
          <w:rFonts w:ascii="Arial" w:eastAsiaTheme="minorHAnsi" w:hAnsi="Arial" w:cs="Arial"/>
        </w:rPr>
        <w:tab/>
      </w:r>
      <w:r w:rsidRPr="00D079F2">
        <w:rPr>
          <w:rFonts w:ascii="Arial" w:eastAsiaTheme="minorHAnsi" w:hAnsi="Arial" w:cs="Arial"/>
        </w:rPr>
        <w:tab/>
      </w:r>
      <w:r w:rsidRPr="00D079F2">
        <w:rPr>
          <w:rFonts w:ascii="Arial" w:eastAsiaTheme="minorHAnsi" w:hAnsi="Arial" w:cs="Arial"/>
        </w:rPr>
        <w:tab/>
      </w:r>
      <w:r w:rsidRPr="00D079F2">
        <w:rPr>
          <w:rFonts w:ascii="Arial" w:eastAsiaTheme="minorHAnsi" w:hAnsi="Arial" w:cs="Arial"/>
        </w:rPr>
        <w:tab/>
      </w:r>
      <w:r w:rsidRPr="00D079F2">
        <w:rPr>
          <w:rFonts w:ascii="Arial" w:eastAsiaTheme="minorHAnsi" w:hAnsi="Arial" w:cs="Arial"/>
        </w:rPr>
        <w:tab/>
      </w:r>
      <w:r w:rsidRPr="00D079F2">
        <w:rPr>
          <w:rFonts w:ascii="Arial" w:eastAsiaTheme="minorHAnsi" w:hAnsi="Arial" w:cs="Arial"/>
        </w:rPr>
        <w:tab/>
      </w:r>
      <w:r w:rsidRPr="00D079F2">
        <w:rPr>
          <w:rFonts w:ascii="Arial" w:eastAsiaTheme="minorHAnsi" w:hAnsi="Arial" w:cs="Arial"/>
        </w:rPr>
        <w:tab/>
      </w:r>
    </w:p>
    <w:p w14:paraId="4F0891E5" w14:textId="77777777" w:rsidR="00D079F2" w:rsidRPr="00D079F2" w:rsidRDefault="00D079F2" w:rsidP="00D079F2">
      <w:pPr>
        <w:jc w:val="both"/>
        <w:rPr>
          <w:rFonts w:ascii="Arial" w:eastAsiaTheme="minorHAnsi" w:hAnsi="Arial" w:cs="Arial"/>
        </w:rPr>
      </w:pPr>
    </w:p>
    <w:p w14:paraId="16D1EA8A" w14:textId="77777777" w:rsidR="00D079F2" w:rsidRPr="00D079F2" w:rsidRDefault="00D079F2" w:rsidP="00D079F2">
      <w:pPr>
        <w:jc w:val="both"/>
        <w:rPr>
          <w:rFonts w:ascii="Arial" w:eastAsiaTheme="minorHAnsi" w:hAnsi="Arial" w:cs="Arial"/>
        </w:rPr>
      </w:pPr>
      <w:r w:rsidRPr="00D079F2">
        <w:rPr>
          <w:rFonts w:ascii="Arial" w:eastAsiaTheme="minorHAnsi" w:hAnsi="Arial" w:cs="Arial"/>
        </w:rPr>
        <w:t>In attendance:</w:t>
      </w:r>
      <w:r w:rsidRPr="00D079F2">
        <w:rPr>
          <w:rFonts w:ascii="Arial" w:eastAsiaTheme="minorHAnsi" w:hAnsi="Arial" w:cs="Arial"/>
        </w:rPr>
        <w:tab/>
      </w:r>
      <w:r w:rsidRPr="00D079F2">
        <w:rPr>
          <w:rFonts w:ascii="Arial" w:eastAsiaTheme="minorHAnsi" w:hAnsi="Arial" w:cs="Arial"/>
        </w:rPr>
        <w:tab/>
        <w:t>Cllr Ray Sutherland</w:t>
      </w:r>
      <w:r w:rsidRPr="00D079F2">
        <w:rPr>
          <w:rFonts w:ascii="Arial" w:eastAsiaTheme="minorHAnsi" w:hAnsi="Arial" w:cs="Arial"/>
        </w:rPr>
        <w:tab/>
      </w:r>
      <w:r w:rsidRPr="00D079F2">
        <w:rPr>
          <w:rFonts w:ascii="Arial" w:eastAsiaTheme="minorHAnsi" w:hAnsi="Arial" w:cs="Arial"/>
        </w:rPr>
        <w:tab/>
      </w:r>
      <w:r w:rsidRPr="00D079F2">
        <w:rPr>
          <w:rFonts w:ascii="Arial" w:eastAsiaTheme="minorHAnsi" w:hAnsi="Arial" w:cs="Arial"/>
        </w:rPr>
        <w:tab/>
      </w:r>
      <w:r w:rsidRPr="00D079F2">
        <w:rPr>
          <w:rFonts w:ascii="Arial" w:eastAsiaTheme="minorHAnsi" w:hAnsi="Arial" w:cs="Arial"/>
        </w:rPr>
        <w:tab/>
      </w:r>
      <w:r w:rsidRPr="00D079F2">
        <w:rPr>
          <w:rFonts w:ascii="Arial" w:eastAsiaTheme="minorHAnsi" w:hAnsi="Arial" w:cs="Arial"/>
        </w:rPr>
        <w:tab/>
      </w:r>
      <w:r w:rsidRPr="00D079F2">
        <w:rPr>
          <w:rFonts w:ascii="Arial" w:eastAsiaTheme="minorHAnsi" w:hAnsi="Arial" w:cs="Arial"/>
        </w:rPr>
        <w:tab/>
      </w:r>
      <w:r w:rsidRPr="00D079F2">
        <w:rPr>
          <w:rFonts w:ascii="Arial" w:eastAsiaTheme="minorHAnsi" w:hAnsi="Arial" w:cs="Arial"/>
        </w:rPr>
        <w:tab/>
        <w:t>Borough Councillor</w:t>
      </w:r>
    </w:p>
    <w:p w14:paraId="0E1F7CA3" w14:textId="77777777" w:rsidR="00D079F2" w:rsidRPr="00D079F2" w:rsidRDefault="00D079F2" w:rsidP="00D079F2">
      <w:pPr>
        <w:jc w:val="both"/>
        <w:rPr>
          <w:rFonts w:ascii="Arial" w:eastAsiaTheme="minorHAnsi" w:hAnsi="Arial" w:cs="Arial"/>
        </w:rPr>
      </w:pPr>
      <w:r w:rsidRPr="00D079F2">
        <w:rPr>
          <w:rFonts w:ascii="Arial" w:eastAsiaTheme="minorHAnsi" w:hAnsi="Arial" w:cs="Arial"/>
        </w:rPr>
        <w:tab/>
      </w:r>
      <w:r w:rsidRPr="00D079F2">
        <w:rPr>
          <w:rFonts w:ascii="Arial" w:eastAsiaTheme="minorHAnsi" w:hAnsi="Arial" w:cs="Arial"/>
        </w:rPr>
        <w:tab/>
      </w:r>
      <w:r w:rsidRPr="00D079F2">
        <w:rPr>
          <w:rFonts w:ascii="Arial" w:eastAsiaTheme="minorHAnsi" w:hAnsi="Arial" w:cs="Arial"/>
        </w:rPr>
        <w:tab/>
      </w:r>
      <w:r w:rsidRPr="00D079F2">
        <w:rPr>
          <w:rFonts w:ascii="Arial" w:eastAsiaTheme="minorHAnsi" w:hAnsi="Arial" w:cs="Arial"/>
        </w:rPr>
        <w:tab/>
      </w:r>
      <w:r w:rsidRPr="00D079F2">
        <w:rPr>
          <w:rFonts w:ascii="Arial" w:eastAsiaTheme="minorHAnsi" w:hAnsi="Arial" w:cs="Arial"/>
        </w:rPr>
        <w:tab/>
      </w:r>
      <w:r w:rsidRPr="00D079F2">
        <w:rPr>
          <w:rFonts w:ascii="Arial" w:eastAsiaTheme="minorHAnsi" w:hAnsi="Arial" w:cs="Arial"/>
        </w:rPr>
        <w:tab/>
      </w:r>
      <w:r w:rsidRPr="00D079F2">
        <w:rPr>
          <w:rFonts w:ascii="Arial" w:eastAsiaTheme="minorHAnsi" w:hAnsi="Arial" w:cs="Arial"/>
        </w:rPr>
        <w:tab/>
      </w:r>
      <w:r w:rsidRPr="00D079F2">
        <w:rPr>
          <w:rFonts w:ascii="Arial" w:eastAsiaTheme="minorHAnsi" w:hAnsi="Arial" w:cs="Arial"/>
        </w:rPr>
        <w:tab/>
      </w:r>
      <w:r w:rsidRPr="00D079F2">
        <w:rPr>
          <w:rFonts w:ascii="Arial" w:eastAsiaTheme="minorHAnsi" w:hAnsi="Arial" w:cs="Arial"/>
        </w:rPr>
        <w:tab/>
        <w:t>Cllr Mark Winnington</w:t>
      </w:r>
      <w:r w:rsidRPr="00D079F2">
        <w:rPr>
          <w:rFonts w:ascii="Arial" w:eastAsiaTheme="minorHAnsi" w:hAnsi="Arial" w:cs="Arial"/>
        </w:rPr>
        <w:tab/>
      </w:r>
      <w:r w:rsidRPr="00D079F2">
        <w:rPr>
          <w:rFonts w:ascii="Arial" w:eastAsiaTheme="minorHAnsi" w:hAnsi="Arial" w:cs="Arial"/>
        </w:rPr>
        <w:tab/>
      </w:r>
      <w:r w:rsidRPr="00D079F2">
        <w:rPr>
          <w:rFonts w:ascii="Arial" w:eastAsiaTheme="minorHAnsi" w:hAnsi="Arial" w:cs="Arial"/>
        </w:rPr>
        <w:tab/>
      </w:r>
      <w:r w:rsidRPr="00D079F2">
        <w:rPr>
          <w:rFonts w:ascii="Arial" w:eastAsiaTheme="minorHAnsi" w:hAnsi="Arial" w:cs="Arial"/>
        </w:rPr>
        <w:tab/>
      </w:r>
      <w:r w:rsidRPr="00D079F2">
        <w:rPr>
          <w:rFonts w:ascii="Arial" w:eastAsiaTheme="minorHAnsi" w:hAnsi="Arial" w:cs="Arial"/>
        </w:rPr>
        <w:tab/>
      </w:r>
      <w:r w:rsidRPr="00D079F2">
        <w:rPr>
          <w:rFonts w:ascii="Arial" w:eastAsiaTheme="minorHAnsi" w:hAnsi="Arial" w:cs="Arial"/>
        </w:rPr>
        <w:tab/>
      </w:r>
      <w:r w:rsidRPr="00D079F2">
        <w:rPr>
          <w:rFonts w:ascii="Arial" w:eastAsiaTheme="minorHAnsi" w:hAnsi="Arial" w:cs="Arial"/>
        </w:rPr>
        <w:tab/>
        <w:t>County/Borough Councillor</w:t>
      </w:r>
    </w:p>
    <w:p w14:paraId="68FD3E26" w14:textId="77777777" w:rsidR="00D079F2" w:rsidRPr="00D079F2" w:rsidRDefault="00D079F2" w:rsidP="00D079F2">
      <w:pPr>
        <w:jc w:val="both"/>
        <w:rPr>
          <w:rFonts w:ascii="Arial" w:eastAsiaTheme="minorHAnsi" w:hAnsi="Arial" w:cs="Arial"/>
        </w:rPr>
      </w:pPr>
    </w:p>
    <w:p w14:paraId="564615D7" w14:textId="77777777" w:rsidR="00D079F2" w:rsidRPr="00D079F2" w:rsidRDefault="00D079F2" w:rsidP="00D079F2">
      <w:pPr>
        <w:jc w:val="both"/>
        <w:rPr>
          <w:rFonts w:ascii="Arial" w:eastAsiaTheme="minorHAnsi" w:hAnsi="Arial" w:cs="Arial"/>
        </w:rPr>
      </w:pPr>
      <w:r w:rsidRPr="00D079F2">
        <w:rPr>
          <w:rFonts w:ascii="Arial" w:eastAsiaTheme="minorHAnsi" w:hAnsi="Arial" w:cs="Arial"/>
        </w:rPr>
        <w:tab/>
      </w:r>
      <w:r w:rsidRPr="00D079F2">
        <w:rPr>
          <w:rFonts w:ascii="Arial" w:eastAsiaTheme="minorHAnsi" w:hAnsi="Arial" w:cs="Arial"/>
        </w:rPr>
        <w:tab/>
      </w:r>
      <w:r w:rsidRPr="00D079F2">
        <w:rPr>
          <w:rFonts w:ascii="Arial" w:eastAsiaTheme="minorHAnsi" w:hAnsi="Arial" w:cs="Arial"/>
        </w:rPr>
        <w:tab/>
      </w:r>
      <w:r w:rsidRPr="00D079F2">
        <w:rPr>
          <w:rFonts w:ascii="Arial" w:eastAsiaTheme="minorHAnsi" w:hAnsi="Arial" w:cs="Arial"/>
        </w:rPr>
        <w:tab/>
      </w:r>
      <w:r w:rsidRPr="00D079F2">
        <w:rPr>
          <w:rFonts w:ascii="Arial" w:eastAsiaTheme="minorHAnsi" w:hAnsi="Arial" w:cs="Arial"/>
        </w:rPr>
        <w:tab/>
      </w:r>
      <w:r w:rsidRPr="00D079F2">
        <w:rPr>
          <w:rFonts w:ascii="Arial" w:eastAsiaTheme="minorHAnsi" w:hAnsi="Arial" w:cs="Arial"/>
        </w:rPr>
        <w:tab/>
      </w:r>
      <w:r w:rsidRPr="00D079F2">
        <w:rPr>
          <w:rFonts w:ascii="Arial" w:eastAsiaTheme="minorHAnsi" w:hAnsi="Arial" w:cs="Arial"/>
        </w:rPr>
        <w:tab/>
      </w:r>
      <w:r w:rsidRPr="00D079F2">
        <w:rPr>
          <w:rFonts w:ascii="Arial" w:eastAsiaTheme="minorHAnsi" w:hAnsi="Arial" w:cs="Arial"/>
        </w:rPr>
        <w:tab/>
      </w:r>
      <w:r w:rsidRPr="00D079F2">
        <w:rPr>
          <w:rFonts w:ascii="Arial" w:eastAsiaTheme="minorHAnsi" w:hAnsi="Arial" w:cs="Arial"/>
        </w:rPr>
        <w:tab/>
        <w:t>Nikola Evans</w:t>
      </w:r>
      <w:r w:rsidRPr="00D079F2">
        <w:rPr>
          <w:rFonts w:ascii="Arial" w:eastAsiaTheme="minorHAnsi" w:hAnsi="Arial" w:cs="Arial"/>
        </w:rPr>
        <w:tab/>
      </w:r>
      <w:r w:rsidRPr="00D079F2">
        <w:rPr>
          <w:rFonts w:ascii="Arial" w:eastAsiaTheme="minorHAnsi" w:hAnsi="Arial" w:cs="Arial"/>
        </w:rPr>
        <w:tab/>
      </w:r>
      <w:r w:rsidRPr="00D079F2">
        <w:rPr>
          <w:rFonts w:ascii="Arial" w:eastAsiaTheme="minorHAnsi" w:hAnsi="Arial" w:cs="Arial"/>
        </w:rPr>
        <w:tab/>
      </w:r>
      <w:r w:rsidRPr="00D079F2">
        <w:rPr>
          <w:rFonts w:ascii="Arial" w:eastAsiaTheme="minorHAnsi" w:hAnsi="Arial" w:cs="Arial"/>
        </w:rPr>
        <w:tab/>
      </w:r>
      <w:r w:rsidRPr="00D079F2">
        <w:rPr>
          <w:rFonts w:ascii="Arial" w:eastAsiaTheme="minorHAnsi" w:hAnsi="Arial" w:cs="Arial"/>
        </w:rPr>
        <w:tab/>
      </w:r>
      <w:r w:rsidRPr="00D079F2">
        <w:rPr>
          <w:rFonts w:ascii="Arial" w:eastAsiaTheme="minorHAnsi" w:hAnsi="Arial" w:cs="Arial"/>
        </w:rPr>
        <w:tab/>
      </w:r>
      <w:r w:rsidRPr="00D079F2">
        <w:rPr>
          <w:rFonts w:ascii="Arial" w:eastAsiaTheme="minorHAnsi" w:hAnsi="Arial" w:cs="Arial"/>
        </w:rPr>
        <w:tab/>
      </w:r>
      <w:r w:rsidRPr="00D079F2">
        <w:rPr>
          <w:rFonts w:ascii="Arial" w:eastAsiaTheme="minorHAnsi" w:hAnsi="Arial" w:cs="Arial"/>
        </w:rPr>
        <w:tab/>
      </w:r>
      <w:r w:rsidRPr="00D079F2">
        <w:rPr>
          <w:rFonts w:ascii="Arial" w:eastAsiaTheme="minorHAnsi" w:hAnsi="Arial" w:cs="Arial"/>
        </w:rPr>
        <w:tab/>
      </w:r>
      <w:r w:rsidRPr="00D079F2">
        <w:rPr>
          <w:rFonts w:ascii="Arial" w:eastAsiaTheme="minorHAnsi" w:hAnsi="Arial" w:cs="Arial"/>
        </w:rPr>
        <w:tab/>
      </w:r>
      <w:r w:rsidRPr="00D079F2">
        <w:rPr>
          <w:rFonts w:ascii="Arial" w:eastAsiaTheme="minorHAnsi" w:hAnsi="Arial" w:cs="Arial"/>
        </w:rPr>
        <w:tab/>
        <w:t>Clerk</w:t>
      </w:r>
    </w:p>
    <w:p w14:paraId="59C0B15F" w14:textId="77777777" w:rsidR="00051754" w:rsidRPr="00D079F2" w:rsidRDefault="00D079F2" w:rsidP="00D079F2">
      <w:pPr>
        <w:jc w:val="both"/>
        <w:rPr>
          <w:rFonts w:ascii="Arial" w:eastAsiaTheme="minorHAnsi" w:hAnsi="Arial" w:cs="Arial"/>
        </w:rPr>
      </w:pPr>
      <w:r w:rsidRPr="00D079F2">
        <w:rPr>
          <w:rFonts w:ascii="Arial" w:eastAsiaTheme="minorHAnsi" w:hAnsi="Arial" w:cs="Arial"/>
        </w:rPr>
        <w:tab/>
      </w:r>
      <w:r w:rsidRPr="00D079F2">
        <w:rPr>
          <w:rFonts w:ascii="Arial" w:eastAsiaTheme="minorHAnsi" w:hAnsi="Arial" w:cs="Arial"/>
        </w:rPr>
        <w:tab/>
      </w:r>
      <w:r w:rsidRPr="00D079F2">
        <w:rPr>
          <w:rFonts w:ascii="Arial" w:eastAsiaTheme="minorHAnsi" w:hAnsi="Arial" w:cs="Arial"/>
        </w:rPr>
        <w:tab/>
      </w:r>
      <w:r w:rsidRPr="00D079F2">
        <w:rPr>
          <w:rFonts w:ascii="Arial" w:eastAsiaTheme="minorHAnsi" w:hAnsi="Arial" w:cs="Arial"/>
        </w:rPr>
        <w:tab/>
      </w:r>
      <w:r w:rsidRPr="00D079F2">
        <w:rPr>
          <w:rFonts w:ascii="Arial" w:eastAsiaTheme="minorHAnsi" w:hAnsi="Arial" w:cs="Arial"/>
        </w:rPr>
        <w:tab/>
      </w:r>
      <w:r w:rsidRPr="00D079F2">
        <w:rPr>
          <w:rFonts w:ascii="Arial" w:eastAsiaTheme="minorHAnsi" w:hAnsi="Arial" w:cs="Arial"/>
        </w:rPr>
        <w:tab/>
      </w:r>
      <w:r w:rsidRPr="00D079F2">
        <w:rPr>
          <w:rFonts w:ascii="Arial" w:eastAsiaTheme="minorHAnsi" w:hAnsi="Arial" w:cs="Arial"/>
        </w:rPr>
        <w:tab/>
      </w:r>
      <w:r w:rsidRPr="00D079F2">
        <w:rPr>
          <w:rFonts w:ascii="Arial" w:eastAsiaTheme="minorHAnsi" w:hAnsi="Arial" w:cs="Arial"/>
        </w:rPr>
        <w:tab/>
      </w:r>
      <w:r w:rsidRPr="00D079F2">
        <w:rPr>
          <w:rFonts w:ascii="Arial" w:eastAsiaTheme="minorHAnsi" w:hAnsi="Arial" w:cs="Arial"/>
        </w:rPr>
        <w:tab/>
        <w:t>2 members of the public</w:t>
      </w:r>
    </w:p>
    <w:p w14:paraId="5061624D" w14:textId="77777777" w:rsidR="005015CE" w:rsidRPr="00D079F2" w:rsidRDefault="005015CE" w:rsidP="005015CE">
      <w:pPr>
        <w:overflowPunct/>
        <w:textAlignment w:val="auto"/>
        <w:rPr>
          <w:rFonts w:ascii="Arial" w:eastAsiaTheme="minorHAnsi" w:hAnsi="Arial" w:cs="Arial"/>
          <w:i/>
        </w:rPr>
      </w:pPr>
    </w:p>
    <w:tbl>
      <w:tblPr>
        <w:tblStyle w:val="TableGrid"/>
        <w:tblW w:w="9606" w:type="dxa"/>
        <w:tblLayout w:type="fixed"/>
        <w:tblLook w:val="04A0" w:firstRow="1" w:lastRow="0" w:firstColumn="1" w:lastColumn="0" w:noHBand="0" w:noVBand="1"/>
      </w:tblPr>
      <w:tblGrid>
        <w:gridCol w:w="534"/>
        <w:gridCol w:w="9072"/>
      </w:tblGrid>
      <w:tr w:rsidR="009073A3" w:rsidRPr="00D079F2" w14:paraId="1A43DA03" w14:textId="77777777" w:rsidTr="005B7672">
        <w:tc>
          <w:tcPr>
            <w:tcW w:w="534" w:type="dxa"/>
          </w:tcPr>
          <w:p w14:paraId="4305072E" w14:textId="77777777" w:rsidR="009073A3" w:rsidRPr="00D079F2" w:rsidRDefault="009073A3" w:rsidP="004C655D">
            <w:pPr>
              <w:rPr>
                <w:rFonts w:ascii="Arial" w:hAnsi="Arial" w:cs="Arial"/>
                <w:i/>
              </w:rPr>
            </w:pPr>
            <w:r w:rsidRPr="00D079F2">
              <w:rPr>
                <w:rFonts w:ascii="Arial" w:hAnsi="Arial" w:cs="Arial"/>
                <w:i/>
              </w:rPr>
              <w:t>1</w:t>
            </w:r>
          </w:p>
        </w:tc>
        <w:tc>
          <w:tcPr>
            <w:tcW w:w="9072" w:type="dxa"/>
          </w:tcPr>
          <w:p w14:paraId="32F13612" w14:textId="77777777" w:rsidR="009073A3" w:rsidRPr="00D079F2" w:rsidRDefault="009073A3" w:rsidP="00D079F2">
            <w:pPr>
              <w:ind w:left="360" w:hanging="326"/>
              <w:rPr>
                <w:rFonts w:ascii="Arial" w:hAnsi="Arial" w:cs="Arial"/>
                <w:b/>
              </w:rPr>
            </w:pPr>
            <w:r w:rsidRPr="00D079F2">
              <w:rPr>
                <w:rFonts w:ascii="Arial" w:hAnsi="Arial" w:cs="Arial"/>
                <w:b/>
              </w:rPr>
              <w:t xml:space="preserve">To receive apologies and accept and record any reasons for </w:t>
            </w:r>
            <w:r w:rsidR="00A2153D" w:rsidRPr="00D079F2">
              <w:rPr>
                <w:rFonts w:ascii="Arial" w:hAnsi="Arial" w:cs="Arial"/>
                <w:b/>
              </w:rPr>
              <w:t>absences.</w:t>
            </w:r>
          </w:p>
          <w:p w14:paraId="6AB41984" w14:textId="77777777" w:rsidR="00052AF2" w:rsidRPr="00D079F2" w:rsidRDefault="00A2153D" w:rsidP="00D079F2">
            <w:pPr>
              <w:ind w:left="360" w:hanging="326"/>
              <w:rPr>
                <w:rFonts w:ascii="Arial" w:hAnsi="Arial" w:cs="Arial"/>
                <w:bCs/>
              </w:rPr>
            </w:pPr>
            <w:r w:rsidRPr="00D079F2">
              <w:rPr>
                <w:rFonts w:ascii="Arial" w:hAnsi="Arial" w:cs="Arial"/>
                <w:bCs/>
                <w:color w:val="0070C0"/>
              </w:rPr>
              <w:t>None</w:t>
            </w:r>
          </w:p>
        </w:tc>
      </w:tr>
      <w:tr w:rsidR="009073A3" w:rsidRPr="00D079F2" w14:paraId="37DD3C7B" w14:textId="77777777" w:rsidTr="00A2153D">
        <w:trPr>
          <w:trHeight w:val="1640"/>
        </w:trPr>
        <w:tc>
          <w:tcPr>
            <w:tcW w:w="534" w:type="dxa"/>
          </w:tcPr>
          <w:p w14:paraId="380F5EA3" w14:textId="77777777" w:rsidR="009073A3" w:rsidRPr="00D079F2" w:rsidRDefault="009073A3" w:rsidP="004C655D">
            <w:pPr>
              <w:rPr>
                <w:rFonts w:ascii="Arial" w:hAnsi="Arial" w:cs="Arial"/>
                <w:i/>
              </w:rPr>
            </w:pPr>
            <w:r w:rsidRPr="00D079F2">
              <w:rPr>
                <w:rFonts w:ascii="Arial" w:hAnsi="Arial" w:cs="Arial"/>
                <w:i/>
              </w:rPr>
              <w:t>2</w:t>
            </w:r>
          </w:p>
          <w:p w14:paraId="40AE59DF" w14:textId="77777777" w:rsidR="00A2153D" w:rsidRPr="00D079F2" w:rsidRDefault="00A2153D" w:rsidP="00A2153D">
            <w:pPr>
              <w:rPr>
                <w:rFonts w:ascii="Arial" w:hAnsi="Arial" w:cs="Arial"/>
              </w:rPr>
            </w:pPr>
          </w:p>
          <w:p w14:paraId="7BBAA4DD" w14:textId="77777777" w:rsidR="00A2153D" w:rsidRPr="00D079F2" w:rsidRDefault="00A2153D" w:rsidP="00A2153D">
            <w:pPr>
              <w:rPr>
                <w:rFonts w:ascii="Arial" w:hAnsi="Arial" w:cs="Arial"/>
              </w:rPr>
            </w:pPr>
          </w:p>
        </w:tc>
        <w:tc>
          <w:tcPr>
            <w:tcW w:w="9072" w:type="dxa"/>
          </w:tcPr>
          <w:p w14:paraId="42539EDB" w14:textId="77777777" w:rsidR="00E86D0C" w:rsidRPr="00D079F2" w:rsidRDefault="00E86D0C" w:rsidP="00D079F2">
            <w:pPr>
              <w:tabs>
                <w:tab w:val="left" w:pos="690"/>
                <w:tab w:val="left" w:pos="1398"/>
                <w:tab w:val="left" w:pos="2160"/>
                <w:tab w:val="left" w:pos="2610"/>
              </w:tabs>
              <w:ind w:left="1400" w:hanging="1400"/>
              <w:rPr>
                <w:rFonts w:ascii="Arial" w:hAnsi="Arial" w:cs="Arial"/>
                <w:b/>
              </w:rPr>
            </w:pPr>
            <w:r w:rsidRPr="00D079F2">
              <w:rPr>
                <w:rFonts w:ascii="Arial" w:hAnsi="Arial" w:cs="Arial"/>
                <w:b/>
              </w:rPr>
              <w:t>Declaration of interests</w:t>
            </w:r>
          </w:p>
          <w:p w14:paraId="1D02190B" w14:textId="77777777" w:rsidR="00A2153D" w:rsidRPr="00D079F2" w:rsidRDefault="00E86D0C" w:rsidP="00D079F2">
            <w:pPr>
              <w:pStyle w:val="ListParagraph"/>
              <w:numPr>
                <w:ilvl w:val="0"/>
                <w:numId w:val="1"/>
              </w:numPr>
              <w:rPr>
                <w:rFonts w:ascii="Arial" w:hAnsi="Arial" w:cs="Arial"/>
              </w:rPr>
            </w:pPr>
            <w:r w:rsidRPr="00D079F2">
              <w:rPr>
                <w:rFonts w:ascii="Arial" w:hAnsi="Arial" w:cs="Arial"/>
              </w:rPr>
              <w:t xml:space="preserve">To declare any personal, </w:t>
            </w:r>
            <w:r w:rsidR="00D079F2" w:rsidRPr="00D079F2">
              <w:rPr>
                <w:rFonts w:ascii="Arial" w:hAnsi="Arial" w:cs="Arial"/>
              </w:rPr>
              <w:t>pecuniary,</w:t>
            </w:r>
            <w:r w:rsidRPr="00D079F2">
              <w:rPr>
                <w:rFonts w:ascii="Arial" w:hAnsi="Arial" w:cs="Arial"/>
              </w:rPr>
              <w:t xml:space="preserve"> or disclosable interests in accordance with the Code of Conduct and any possible contraventions under s 106 of the LGFA 1992</w:t>
            </w:r>
          </w:p>
          <w:p w14:paraId="74877A88" w14:textId="77777777" w:rsidR="00E86D0C" w:rsidRPr="00D079F2" w:rsidRDefault="00A2153D" w:rsidP="00D079F2">
            <w:pPr>
              <w:rPr>
                <w:rFonts w:ascii="Arial" w:hAnsi="Arial" w:cs="Arial"/>
              </w:rPr>
            </w:pPr>
            <w:r w:rsidRPr="00D079F2">
              <w:rPr>
                <w:rFonts w:ascii="Arial" w:hAnsi="Arial" w:cs="Arial"/>
                <w:color w:val="0070C0"/>
              </w:rPr>
              <w:t>None were reported.</w:t>
            </w:r>
          </w:p>
          <w:p w14:paraId="0C74B4D0" w14:textId="77777777" w:rsidR="00A2153D" w:rsidRPr="00D079F2" w:rsidRDefault="00E86D0C" w:rsidP="00D079F2">
            <w:pPr>
              <w:pStyle w:val="ListParagraph"/>
              <w:numPr>
                <w:ilvl w:val="0"/>
                <w:numId w:val="1"/>
              </w:numPr>
              <w:tabs>
                <w:tab w:val="left" w:pos="690"/>
                <w:tab w:val="left" w:pos="1398"/>
                <w:tab w:val="left" w:pos="2160"/>
                <w:tab w:val="left" w:pos="2610"/>
              </w:tabs>
              <w:rPr>
                <w:rFonts w:ascii="Arial" w:hAnsi="Arial" w:cs="Arial"/>
              </w:rPr>
            </w:pPr>
            <w:r w:rsidRPr="00D079F2">
              <w:rPr>
                <w:rFonts w:ascii="Arial" w:hAnsi="Arial" w:cs="Arial"/>
              </w:rPr>
              <w:t>To note the receipt of any written requests for dispensation</w:t>
            </w:r>
            <w:r w:rsidR="0003088F" w:rsidRPr="00D079F2">
              <w:rPr>
                <w:rFonts w:ascii="Arial" w:hAnsi="Arial" w:cs="Arial"/>
              </w:rPr>
              <w:t>.</w:t>
            </w:r>
          </w:p>
          <w:p w14:paraId="74493759" w14:textId="77777777" w:rsidR="009073A3" w:rsidRPr="00D079F2" w:rsidRDefault="00A2153D" w:rsidP="00D079F2">
            <w:pPr>
              <w:rPr>
                <w:rFonts w:ascii="Arial" w:eastAsiaTheme="minorHAnsi" w:hAnsi="Arial" w:cs="Arial"/>
                <w:color w:val="0070C0"/>
              </w:rPr>
            </w:pPr>
            <w:r w:rsidRPr="00D079F2">
              <w:rPr>
                <w:rFonts w:ascii="Arial" w:eastAsiaTheme="minorHAnsi" w:hAnsi="Arial" w:cs="Arial"/>
                <w:color w:val="0070C0"/>
              </w:rPr>
              <w:t>No written requests for dispensations had been received.</w:t>
            </w:r>
          </w:p>
        </w:tc>
      </w:tr>
      <w:tr w:rsidR="00EA708A" w:rsidRPr="00D079F2" w14:paraId="29E0CEE3" w14:textId="77777777" w:rsidTr="005B7672">
        <w:tc>
          <w:tcPr>
            <w:tcW w:w="534" w:type="dxa"/>
          </w:tcPr>
          <w:p w14:paraId="3D660AEF" w14:textId="77777777" w:rsidR="00EA708A" w:rsidRPr="00D079F2" w:rsidRDefault="00EA708A" w:rsidP="004C655D">
            <w:pPr>
              <w:rPr>
                <w:rFonts w:ascii="Arial" w:hAnsi="Arial" w:cs="Arial"/>
                <w:i/>
              </w:rPr>
            </w:pPr>
            <w:r w:rsidRPr="00D079F2">
              <w:rPr>
                <w:rFonts w:ascii="Arial" w:hAnsi="Arial" w:cs="Arial"/>
                <w:i/>
              </w:rPr>
              <w:t>3</w:t>
            </w:r>
          </w:p>
        </w:tc>
        <w:tc>
          <w:tcPr>
            <w:tcW w:w="9072" w:type="dxa"/>
          </w:tcPr>
          <w:p w14:paraId="0EBE3AE9" w14:textId="77777777" w:rsidR="00E86D0C" w:rsidRPr="00D079F2" w:rsidRDefault="00E86D0C" w:rsidP="00E86D0C">
            <w:pPr>
              <w:ind w:left="360" w:hanging="360"/>
              <w:rPr>
                <w:rFonts w:ascii="Arial" w:hAnsi="Arial" w:cs="Arial"/>
              </w:rPr>
            </w:pPr>
            <w:r w:rsidRPr="00D079F2">
              <w:rPr>
                <w:rFonts w:ascii="Arial" w:hAnsi="Arial" w:cs="Arial"/>
                <w:b/>
              </w:rPr>
              <w:t xml:space="preserve">Public Open Forum </w:t>
            </w:r>
            <w:r w:rsidRPr="00D079F2">
              <w:rPr>
                <w:rFonts w:ascii="Arial" w:hAnsi="Arial" w:cs="Arial"/>
              </w:rPr>
              <w:t xml:space="preserve">    </w:t>
            </w:r>
          </w:p>
          <w:p w14:paraId="32E6A615" w14:textId="77777777" w:rsidR="00E86D0C" w:rsidRPr="00D079F2" w:rsidRDefault="00E86D0C" w:rsidP="00E86D0C">
            <w:pPr>
              <w:rPr>
                <w:rFonts w:ascii="Arial" w:hAnsi="Arial" w:cs="Arial"/>
              </w:rPr>
            </w:pPr>
            <w:r w:rsidRPr="00D079F2">
              <w:rPr>
                <w:rFonts w:ascii="Arial" w:hAnsi="Arial" w:cs="Arial"/>
              </w:rPr>
              <w:t xml:space="preserve">Maximum time available 10 minutes </w:t>
            </w:r>
            <w:r w:rsidRPr="00D079F2">
              <w:rPr>
                <w:rFonts w:ascii="Arial" w:eastAsiaTheme="minorHAnsi" w:hAnsi="Arial" w:cs="Arial"/>
                <w:iCs/>
              </w:rPr>
              <w:t xml:space="preserve">enabling residents to ask questions or </w:t>
            </w:r>
            <w:r w:rsidRPr="00D079F2">
              <w:rPr>
                <w:rFonts w:ascii="Arial" w:hAnsi="Arial" w:cs="Arial"/>
                <w:iCs/>
              </w:rPr>
              <w:t>raise issues of concern with each participant limited to three minutes</w:t>
            </w:r>
            <w:r w:rsidR="0003088F" w:rsidRPr="00D079F2">
              <w:rPr>
                <w:rFonts w:ascii="Arial" w:hAnsi="Arial" w:cs="Arial"/>
                <w:iCs/>
              </w:rPr>
              <w:t>.</w:t>
            </w:r>
          </w:p>
          <w:p w14:paraId="557E3843" w14:textId="77777777" w:rsidR="00A2153D" w:rsidRPr="00D079F2" w:rsidRDefault="00A2153D" w:rsidP="00A2153D">
            <w:pPr>
              <w:jc w:val="both"/>
              <w:rPr>
                <w:rFonts w:ascii="Arial" w:eastAsiaTheme="minorHAnsi" w:hAnsi="Arial" w:cs="Arial"/>
                <w:color w:val="0070C0"/>
              </w:rPr>
            </w:pPr>
            <w:r w:rsidRPr="00D079F2">
              <w:rPr>
                <w:rFonts w:ascii="Arial" w:eastAsiaTheme="minorHAnsi" w:hAnsi="Arial" w:cs="Arial"/>
                <w:color w:val="0070C0"/>
              </w:rPr>
              <w:t>1</w:t>
            </w:r>
            <w:r w:rsidRPr="00D079F2">
              <w:rPr>
                <w:rFonts w:ascii="Arial" w:eastAsiaTheme="minorHAnsi" w:hAnsi="Arial" w:cs="Arial"/>
                <w:color w:val="0070C0"/>
                <w:vertAlign w:val="superscript"/>
              </w:rPr>
              <w:t>st</w:t>
            </w:r>
            <w:r w:rsidRPr="00D079F2">
              <w:rPr>
                <w:rFonts w:ascii="Arial" w:eastAsiaTheme="minorHAnsi" w:hAnsi="Arial" w:cs="Arial"/>
                <w:color w:val="0070C0"/>
              </w:rPr>
              <w:t xml:space="preserve"> member of the public:</w:t>
            </w:r>
          </w:p>
          <w:p w14:paraId="66414ADD" w14:textId="77777777" w:rsidR="00A2153D" w:rsidRPr="005C48A3" w:rsidRDefault="00A2153D" w:rsidP="00A2153D">
            <w:pPr>
              <w:pStyle w:val="ListParagraph"/>
              <w:numPr>
                <w:ilvl w:val="0"/>
                <w:numId w:val="12"/>
              </w:numPr>
              <w:jc w:val="both"/>
              <w:rPr>
                <w:rFonts w:ascii="Arial" w:eastAsiaTheme="minorHAnsi" w:hAnsi="Arial" w:cs="Arial"/>
                <w:color w:val="0070C0"/>
              </w:rPr>
            </w:pPr>
            <w:r w:rsidRPr="005C48A3">
              <w:rPr>
                <w:rFonts w:ascii="Arial" w:eastAsiaTheme="minorHAnsi" w:hAnsi="Arial" w:cs="Arial"/>
                <w:color w:val="0070C0"/>
              </w:rPr>
              <w:t xml:space="preserve">Parking in Church lane </w:t>
            </w:r>
            <w:proofErr w:type="spellStart"/>
            <w:r w:rsidRPr="005C48A3">
              <w:rPr>
                <w:rFonts w:ascii="Arial" w:eastAsiaTheme="minorHAnsi" w:hAnsi="Arial" w:cs="Arial"/>
                <w:color w:val="0070C0"/>
              </w:rPr>
              <w:t>Derrington</w:t>
            </w:r>
            <w:proofErr w:type="spellEnd"/>
            <w:r w:rsidRPr="005C48A3">
              <w:rPr>
                <w:rFonts w:ascii="Arial" w:eastAsiaTheme="minorHAnsi" w:hAnsi="Arial" w:cs="Arial"/>
                <w:color w:val="0070C0"/>
              </w:rPr>
              <w:t xml:space="preserve"> has Cllr Busby received any approach from the </w:t>
            </w:r>
            <w:r w:rsidR="002C78B3" w:rsidRPr="005C48A3">
              <w:rPr>
                <w:rFonts w:ascii="Arial" w:eastAsiaTheme="minorHAnsi" w:hAnsi="Arial" w:cs="Arial"/>
                <w:color w:val="0070C0"/>
              </w:rPr>
              <w:t>M</w:t>
            </w:r>
            <w:r w:rsidRPr="005C48A3">
              <w:rPr>
                <w:rFonts w:ascii="Arial" w:eastAsiaTheme="minorHAnsi" w:hAnsi="Arial" w:cs="Arial"/>
                <w:color w:val="0070C0"/>
              </w:rPr>
              <w:t xml:space="preserve">illennium </w:t>
            </w:r>
            <w:r w:rsidR="002C78B3" w:rsidRPr="005C48A3">
              <w:rPr>
                <w:rFonts w:ascii="Arial" w:eastAsiaTheme="minorHAnsi" w:hAnsi="Arial" w:cs="Arial"/>
                <w:color w:val="0070C0"/>
              </w:rPr>
              <w:t>Green T</w:t>
            </w:r>
            <w:r w:rsidRPr="005C48A3">
              <w:rPr>
                <w:rFonts w:ascii="Arial" w:eastAsiaTheme="minorHAnsi" w:hAnsi="Arial" w:cs="Arial"/>
                <w:color w:val="0070C0"/>
              </w:rPr>
              <w:t>rust</w:t>
            </w:r>
            <w:r w:rsidR="002C78B3" w:rsidRPr="005C48A3">
              <w:rPr>
                <w:rFonts w:ascii="Arial" w:eastAsiaTheme="minorHAnsi" w:hAnsi="Arial" w:cs="Arial"/>
                <w:color w:val="0070C0"/>
              </w:rPr>
              <w:t>ee</w:t>
            </w:r>
            <w:r w:rsidRPr="005C48A3">
              <w:rPr>
                <w:rFonts w:ascii="Arial" w:eastAsiaTheme="minorHAnsi" w:hAnsi="Arial" w:cs="Arial"/>
                <w:color w:val="0070C0"/>
              </w:rPr>
              <w:t>s to take up his offer from 14</w:t>
            </w:r>
            <w:r w:rsidRPr="005C48A3">
              <w:rPr>
                <w:rFonts w:ascii="Arial" w:eastAsiaTheme="minorHAnsi" w:hAnsi="Arial" w:cs="Arial"/>
                <w:color w:val="0070C0"/>
                <w:vertAlign w:val="superscript"/>
              </w:rPr>
              <w:t>th</w:t>
            </w:r>
            <w:r w:rsidRPr="005C48A3">
              <w:rPr>
                <w:rFonts w:ascii="Arial" w:eastAsiaTheme="minorHAnsi" w:hAnsi="Arial" w:cs="Arial"/>
                <w:color w:val="0070C0"/>
              </w:rPr>
              <w:t xml:space="preserve"> August to use edge of fruit field to create a car park.</w:t>
            </w:r>
          </w:p>
          <w:p w14:paraId="71E1E908" w14:textId="77777777" w:rsidR="00A2153D" w:rsidRDefault="00A2153D" w:rsidP="00A2153D">
            <w:pPr>
              <w:pStyle w:val="ListParagraph"/>
              <w:numPr>
                <w:ilvl w:val="0"/>
                <w:numId w:val="12"/>
              </w:numPr>
              <w:jc w:val="both"/>
              <w:rPr>
                <w:rFonts w:ascii="Arial" w:eastAsiaTheme="minorHAnsi" w:hAnsi="Arial" w:cs="Arial"/>
                <w:color w:val="0070C0"/>
              </w:rPr>
            </w:pPr>
            <w:r w:rsidRPr="00D079F2">
              <w:rPr>
                <w:rFonts w:ascii="Arial" w:eastAsiaTheme="minorHAnsi" w:hAnsi="Arial" w:cs="Arial"/>
                <w:color w:val="0070C0"/>
              </w:rPr>
              <w:t>If no contact, what plans are there to create extra parking.</w:t>
            </w:r>
          </w:p>
          <w:p w14:paraId="02B5D591" w14:textId="77777777" w:rsidR="00D079F2" w:rsidRPr="00D079F2" w:rsidRDefault="00D079F2" w:rsidP="00D079F2">
            <w:pPr>
              <w:pStyle w:val="ListParagraph"/>
              <w:jc w:val="both"/>
              <w:rPr>
                <w:rFonts w:ascii="Arial" w:eastAsiaTheme="minorHAnsi" w:hAnsi="Arial" w:cs="Arial"/>
                <w:color w:val="0070C0"/>
              </w:rPr>
            </w:pPr>
          </w:p>
          <w:p w14:paraId="14CEC052" w14:textId="77777777" w:rsidR="00A2153D" w:rsidRPr="00D079F2" w:rsidRDefault="00A2153D" w:rsidP="00A2153D">
            <w:pPr>
              <w:jc w:val="both"/>
              <w:rPr>
                <w:rFonts w:ascii="Arial" w:eastAsiaTheme="minorHAnsi" w:hAnsi="Arial" w:cs="Arial"/>
                <w:color w:val="0070C0"/>
              </w:rPr>
            </w:pPr>
            <w:r w:rsidRPr="00D079F2">
              <w:rPr>
                <w:rFonts w:ascii="Arial" w:eastAsiaTheme="minorHAnsi" w:hAnsi="Arial" w:cs="Arial"/>
                <w:color w:val="0070C0"/>
              </w:rPr>
              <w:t xml:space="preserve">Cllr Busby reported It was reported that no contact has been received and we are unable to </w:t>
            </w:r>
            <w:r w:rsidRPr="005C48A3">
              <w:rPr>
                <w:rFonts w:ascii="Arial" w:eastAsiaTheme="minorHAnsi" w:hAnsi="Arial" w:cs="Arial"/>
                <w:color w:val="0070C0"/>
              </w:rPr>
              <w:t>comment o</w:t>
            </w:r>
            <w:r w:rsidR="002C78B3" w:rsidRPr="005C48A3">
              <w:rPr>
                <w:rFonts w:ascii="Arial" w:eastAsiaTheme="minorHAnsi" w:hAnsi="Arial" w:cs="Arial"/>
                <w:color w:val="0070C0"/>
              </w:rPr>
              <w:t>n</w:t>
            </w:r>
            <w:r w:rsidRPr="005C48A3">
              <w:rPr>
                <w:rFonts w:ascii="Arial" w:eastAsiaTheme="minorHAnsi" w:hAnsi="Arial" w:cs="Arial"/>
                <w:color w:val="0070C0"/>
              </w:rPr>
              <w:t xml:space="preserve"> this further at</w:t>
            </w:r>
            <w:r w:rsidRPr="00D079F2">
              <w:rPr>
                <w:rFonts w:ascii="Arial" w:eastAsiaTheme="minorHAnsi" w:hAnsi="Arial" w:cs="Arial"/>
                <w:color w:val="0070C0"/>
              </w:rPr>
              <w:t xml:space="preserve"> this time.</w:t>
            </w:r>
          </w:p>
          <w:p w14:paraId="5AB4B673" w14:textId="77777777" w:rsidR="00A2153D" w:rsidRPr="00D079F2" w:rsidRDefault="00A2153D" w:rsidP="00A2153D">
            <w:pPr>
              <w:jc w:val="both"/>
              <w:rPr>
                <w:rFonts w:ascii="Arial" w:eastAsiaTheme="minorHAnsi" w:hAnsi="Arial" w:cs="Arial"/>
                <w:color w:val="0070C0"/>
              </w:rPr>
            </w:pPr>
          </w:p>
          <w:p w14:paraId="61C82E25" w14:textId="77777777" w:rsidR="00A2153D" w:rsidRPr="00D079F2" w:rsidRDefault="00A2153D" w:rsidP="00A2153D">
            <w:pPr>
              <w:jc w:val="both"/>
              <w:rPr>
                <w:rFonts w:ascii="Arial" w:eastAsiaTheme="minorHAnsi" w:hAnsi="Arial" w:cs="Arial"/>
                <w:color w:val="0070C0"/>
              </w:rPr>
            </w:pPr>
            <w:r w:rsidRPr="00D079F2">
              <w:rPr>
                <w:rFonts w:ascii="Arial" w:eastAsiaTheme="minorHAnsi" w:hAnsi="Arial" w:cs="Arial"/>
                <w:color w:val="0070C0"/>
              </w:rPr>
              <w:t>2</w:t>
            </w:r>
            <w:r w:rsidRPr="00D079F2">
              <w:rPr>
                <w:rFonts w:ascii="Arial" w:eastAsiaTheme="minorHAnsi" w:hAnsi="Arial" w:cs="Arial"/>
                <w:color w:val="0070C0"/>
                <w:vertAlign w:val="superscript"/>
              </w:rPr>
              <w:t>nd</w:t>
            </w:r>
            <w:r w:rsidRPr="00D079F2">
              <w:rPr>
                <w:rFonts w:ascii="Arial" w:eastAsiaTheme="minorHAnsi" w:hAnsi="Arial" w:cs="Arial"/>
                <w:color w:val="0070C0"/>
              </w:rPr>
              <w:t xml:space="preserve"> member of the public:</w:t>
            </w:r>
          </w:p>
          <w:p w14:paraId="579F2F83" w14:textId="77777777" w:rsidR="00A2153D" w:rsidRPr="00D079F2" w:rsidRDefault="00A2153D" w:rsidP="00A2153D">
            <w:pPr>
              <w:jc w:val="both"/>
              <w:rPr>
                <w:rFonts w:ascii="Arial" w:eastAsiaTheme="minorHAnsi" w:hAnsi="Arial" w:cs="Arial"/>
                <w:color w:val="0070C0"/>
              </w:rPr>
            </w:pPr>
          </w:p>
          <w:p w14:paraId="10EE87EA" w14:textId="77777777" w:rsidR="00EA708A" w:rsidRPr="00D079F2" w:rsidRDefault="00A2153D" w:rsidP="002C78B3">
            <w:pPr>
              <w:pStyle w:val="ListParagraph"/>
              <w:numPr>
                <w:ilvl w:val="0"/>
                <w:numId w:val="13"/>
              </w:numPr>
              <w:jc w:val="both"/>
              <w:rPr>
                <w:rFonts w:ascii="Arial" w:eastAsiaTheme="minorHAnsi" w:hAnsi="Arial" w:cs="Arial"/>
                <w:color w:val="0070C0"/>
              </w:rPr>
            </w:pPr>
            <w:r w:rsidRPr="00D079F2">
              <w:rPr>
                <w:rFonts w:ascii="Arial" w:eastAsiaTheme="minorHAnsi" w:hAnsi="Arial" w:cs="Arial"/>
                <w:color w:val="0070C0"/>
              </w:rPr>
              <w:t xml:space="preserve">In reply to the above question </w:t>
            </w:r>
            <w:r w:rsidRPr="005C48A3">
              <w:rPr>
                <w:rFonts w:ascii="Arial" w:eastAsiaTheme="minorHAnsi" w:hAnsi="Arial" w:cs="Arial"/>
                <w:color w:val="0070C0"/>
              </w:rPr>
              <w:t>Millennium</w:t>
            </w:r>
            <w:r w:rsidR="002C78B3" w:rsidRPr="005C48A3">
              <w:rPr>
                <w:rFonts w:ascii="Arial" w:eastAsiaTheme="minorHAnsi" w:hAnsi="Arial" w:cs="Arial"/>
                <w:color w:val="0070C0"/>
              </w:rPr>
              <w:t xml:space="preserve"> Green</w:t>
            </w:r>
            <w:r w:rsidRPr="005C48A3">
              <w:rPr>
                <w:rFonts w:ascii="Arial" w:eastAsiaTheme="minorHAnsi" w:hAnsi="Arial" w:cs="Arial"/>
                <w:color w:val="0070C0"/>
              </w:rPr>
              <w:t xml:space="preserve"> </w:t>
            </w:r>
            <w:r w:rsidR="002C78B3" w:rsidRPr="005C48A3">
              <w:rPr>
                <w:rFonts w:ascii="Arial" w:eastAsiaTheme="minorHAnsi" w:hAnsi="Arial" w:cs="Arial"/>
                <w:color w:val="0070C0"/>
              </w:rPr>
              <w:t>T</w:t>
            </w:r>
            <w:r w:rsidRPr="005C48A3">
              <w:rPr>
                <w:rFonts w:ascii="Arial" w:eastAsiaTheme="minorHAnsi" w:hAnsi="Arial" w:cs="Arial"/>
                <w:color w:val="0070C0"/>
              </w:rPr>
              <w:t>rust have not been in contact with Cllr Busby and have no plans to put a car park on the village green</w:t>
            </w:r>
            <w:r w:rsidRPr="00D079F2">
              <w:rPr>
                <w:rFonts w:ascii="Arial" w:eastAsiaTheme="minorHAnsi" w:hAnsi="Arial" w:cs="Arial"/>
                <w:color w:val="0070C0"/>
              </w:rPr>
              <w:t>. No further actions will be taken.</w:t>
            </w:r>
          </w:p>
        </w:tc>
      </w:tr>
      <w:tr w:rsidR="00EA708A" w:rsidRPr="00D079F2" w14:paraId="1523AF76" w14:textId="77777777" w:rsidTr="005B7672">
        <w:tc>
          <w:tcPr>
            <w:tcW w:w="534" w:type="dxa"/>
          </w:tcPr>
          <w:p w14:paraId="306D9AC1" w14:textId="77777777" w:rsidR="00EA708A" w:rsidRPr="00D079F2" w:rsidRDefault="00EA708A" w:rsidP="004C655D">
            <w:pPr>
              <w:rPr>
                <w:rFonts w:ascii="Arial" w:hAnsi="Arial" w:cs="Arial"/>
                <w:i/>
              </w:rPr>
            </w:pPr>
            <w:r w:rsidRPr="00D079F2">
              <w:rPr>
                <w:rFonts w:ascii="Arial" w:hAnsi="Arial" w:cs="Arial"/>
                <w:i/>
              </w:rPr>
              <w:t>4</w:t>
            </w:r>
          </w:p>
        </w:tc>
        <w:tc>
          <w:tcPr>
            <w:tcW w:w="9072" w:type="dxa"/>
          </w:tcPr>
          <w:p w14:paraId="77D6B21B" w14:textId="77777777" w:rsidR="00E86D0C" w:rsidRPr="00D079F2" w:rsidRDefault="00E86D0C" w:rsidP="00E86D0C">
            <w:pPr>
              <w:rPr>
                <w:rFonts w:ascii="Arial" w:hAnsi="Arial" w:cs="Arial"/>
                <w:b/>
              </w:rPr>
            </w:pPr>
            <w:r w:rsidRPr="00D079F2">
              <w:rPr>
                <w:rFonts w:ascii="Arial" w:hAnsi="Arial" w:cs="Arial"/>
                <w:b/>
              </w:rPr>
              <w:t>Updates from Borough/ County Councillors</w:t>
            </w:r>
          </w:p>
          <w:p w14:paraId="027BA767" w14:textId="77777777" w:rsidR="00A2153D" w:rsidRPr="00D079F2" w:rsidRDefault="00A2153D" w:rsidP="00A2153D">
            <w:pPr>
              <w:jc w:val="both"/>
              <w:rPr>
                <w:rFonts w:ascii="Arial" w:eastAsiaTheme="minorHAnsi" w:hAnsi="Arial" w:cs="Arial"/>
                <w:color w:val="0070C0"/>
              </w:rPr>
            </w:pPr>
            <w:r w:rsidRPr="00D079F2">
              <w:rPr>
                <w:rFonts w:ascii="Arial" w:eastAsiaTheme="minorHAnsi" w:hAnsi="Arial" w:cs="Arial"/>
                <w:color w:val="0070C0"/>
              </w:rPr>
              <w:t>Cllr Winnington reported on the following:</w:t>
            </w:r>
          </w:p>
          <w:p w14:paraId="5CD1DBFB" w14:textId="77777777" w:rsidR="00A2153D" w:rsidRPr="00D079F2" w:rsidRDefault="00A2153D" w:rsidP="00A2153D">
            <w:pPr>
              <w:pStyle w:val="ListParagraph"/>
              <w:numPr>
                <w:ilvl w:val="0"/>
                <w:numId w:val="14"/>
              </w:numPr>
              <w:jc w:val="both"/>
              <w:rPr>
                <w:rFonts w:ascii="Arial" w:eastAsiaTheme="minorHAnsi" w:hAnsi="Arial" w:cs="Arial"/>
                <w:color w:val="0070C0"/>
              </w:rPr>
            </w:pPr>
            <w:r w:rsidRPr="00D079F2">
              <w:rPr>
                <w:rFonts w:ascii="Arial" w:eastAsiaTheme="minorHAnsi" w:hAnsi="Arial" w:cs="Arial"/>
                <w:color w:val="0070C0"/>
              </w:rPr>
              <w:t>Planning – long waiting times.</w:t>
            </w:r>
          </w:p>
          <w:p w14:paraId="79F1038D" w14:textId="77777777" w:rsidR="00A2153D" w:rsidRPr="00D079F2" w:rsidRDefault="00A2153D" w:rsidP="00A2153D">
            <w:pPr>
              <w:pStyle w:val="ListParagraph"/>
              <w:numPr>
                <w:ilvl w:val="0"/>
                <w:numId w:val="14"/>
              </w:numPr>
              <w:jc w:val="both"/>
              <w:rPr>
                <w:rFonts w:ascii="Arial" w:eastAsiaTheme="minorHAnsi" w:hAnsi="Arial" w:cs="Arial"/>
                <w:color w:val="0070C0"/>
              </w:rPr>
            </w:pPr>
            <w:r w:rsidRPr="00D079F2">
              <w:rPr>
                <w:rFonts w:ascii="Arial" w:eastAsiaTheme="minorHAnsi" w:hAnsi="Arial" w:cs="Arial"/>
                <w:color w:val="0070C0"/>
              </w:rPr>
              <w:t>Vaccines – residents to come forward and get vaccinated.</w:t>
            </w:r>
          </w:p>
          <w:p w14:paraId="2E222120" w14:textId="77777777" w:rsidR="00A2153D" w:rsidRPr="00D079F2" w:rsidRDefault="00A2153D" w:rsidP="00A2153D">
            <w:pPr>
              <w:pStyle w:val="ListParagraph"/>
              <w:numPr>
                <w:ilvl w:val="0"/>
                <w:numId w:val="14"/>
              </w:numPr>
              <w:jc w:val="both"/>
              <w:rPr>
                <w:rFonts w:ascii="Arial" w:eastAsiaTheme="minorHAnsi" w:hAnsi="Arial" w:cs="Arial"/>
                <w:color w:val="0070C0"/>
              </w:rPr>
            </w:pPr>
            <w:r w:rsidRPr="00D079F2">
              <w:rPr>
                <w:rFonts w:ascii="Arial" w:eastAsiaTheme="minorHAnsi" w:hAnsi="Arial" w:cs="Arial"/>
                <w:color w:val="0070C0"/>
              </w:rPr>
              <w:t>Road surfacing, poor due to bad weather conditions</w:t>
            </w:r>
          </w:p>
          <w:p w14:paraId="6E5D877D" w14:textId="77777777" w:rsidR="00EA708A" w:rsidRPr="00D079F2" w:rsidRDefault="00A2153D" w:rsidP="00A2153D">
            <w:pPr>
              <w:pStyle w:val="ListParagraph"/>
              <w:numPr>
                <w:ilvl w:val="0"/>
                <w:numId w:val="14"/>
              </w:numPr>
              <w:jc w:val="both"/>
              <w:rPr>
                <w:rFonts w:ascii="Arial" w:eastAsiaTheme="minorHAnsi" w:hAnsi="Arial" w:cs="Arial"/>
                <w:color w:val="0070C0"/>
              </w:rPr>
            </w:pPr>
            <w:r w:rsidRPr="00D079F2">
              <w:rPr>
                <w:rFonts w:ascii="Arial" w:eastAsiaTheme="minorHAnsi" w:hAnsi="Arial" w:cs="Arial"/>
                <w:color w:val="0070C0"/>
              </w:rPr>
              <w:t xml:space="preserve">Footpath at Seighford from </w:t>
            </w:r>
            <w:proofErr w:type="spellStart"/>
            <w:r w:rsidRPr="00D079F2">
              <w:rPr>
                <w:rFonts w:ascii="Arial" w:eastAsiaTheme="minorHAnsi" w:hAnsi="Arial" w:cs="Arial"/>
                <w:color w:val="0070C0"/>
              </w:rPr>
              <w:t>Worston</w:t>
            </w:r>
            <w:proofErr w:type="spellEnd"/>
            <w:r w:rsidRPr="00D079F2">
              <w:rPr>
                <w:rFonts w:ascii="Arial" w:eastAsiaTheme="minorHAnsi" w:hAnsi="Arial" w:cs="Arial"/>
                <w:color w:val="0070C0"/>
              </w:rPr>
              <w:t xml:space="preserve"> to Cherry Lane, objectors want to upgrade to bridle way.</w:t>
            </w:r>
          </w:p>
        </w:tc>
      </w:tr>
      <w:tr w:rsidR="009073A3" w:rsidRPr="00D079F2" w14:paraId="2D52F6DA" w14:textId="77777777" w:rsidTr="005B7672">
        <w:tc>
          <w:tcPr>
            <w:tcW w:w="534" w:type="dxa"/>
          </w:tcPr>
          <w:p w14:paraId="150F0ED2" w14:textId="77777777" w:rsidR="009073A3" w:rsidRPr="00D079F2" w:rsidRDefault="00EA708A" w:rsidP="004C655D">
            <w:pPr>
              <w:rPr>
                <w:rFonts w:ascii="Arial" w:hAnsi="Arial" w:cs="Arial"/>
                <w:i/>
              </w:rPr>
            </w:pPr>
            <w:r w:rsidRPr="00D079F2">
              <w:rPr>
                <w:rFonts w:ascii="Arial" w:hAnsi="Arial" w:cs="Arial"/>
                <w:i/>
              </w:rPr>
              <w:t>5</w:t>
            </w:r>
          </w:p>
        </w:tc>
        <w:tc>
          <w:tcPr>
            <w:tcW w:w="9072" w:type="dxa"/>
          </w:tcPr>
          <w:p w14:paraId="7DB856AB" w14:textId="77777777" w:rsidR="00E86D0C" w:rsidRPr="00D079F2" w:rsidRDefault="00E86D0C" w:rsidP="00E86D0C">
            <w:pPr>
              <w:rPr>
                <w:rFonts w:ascii="Arial" w:hAnsi="Arial" w:cs="Arial"/>
                <w:b/>
              </w:rPr>
            </w:pPr>
            <w:r w:rsidRPr="00D079F2">
              <w:rPr>
                <w:rFonts w:ascii="Arial" w:hAnsi="Arial" w:cs="Arial"/>
                <w:b/>
              </w:rPr>
              <w:t xml:space="preserve">Meetings of the Parish Council </w:t>
            </w:r>
          </w:p>
          <w:p w14:paraId="23E1C9CC" w14:textId="77777777" w:rsidR="00A2153D" w:rsidRPr="00D079F2" w:rsidRDefault="006C6D7E" w:rsidP="00A2153D">
            <w:pPr>
              <w:pStyle w:val="ListParagraph"/>
              <w:numPr>
                <w:ilvl w:val="0"/>
                <w:numId w:val="4"/>
              </w:numPr>
              <w:rPr>
                <w:rFonts w:ascii="Arial" w:hAnsi="Arial" w:cs="Arial"/>
                <w:color w:val="0070C0"/>
              </w:rPr>
            </w:pPr>
            <w:r w:rsidRPr="00D079F2">
              <w:rPr>
                <w:rFonts w:ascii="Arial" w:hAnsi="Arial" w:cs="Arial"/>
              </w:rPr>
              <w:t>Confirmation needed of the minutes of the meetings held on 16</w:t>
            </w:r>
            <w:r w:rsidRPr="00D079F2">
              <w:rPr>
                <w:rFonts w:ascii="Arial" w:hAnsi="Arial" w:cs="Arial"/>
                <w:vertAlign w:val="superscript"/>
              </w:rPr>
              <w:t>th</w:t>
            </w:r>
            <w:r w:rsidRPr="00D079F2">
              <w:rPr>
                <w:rFonts w:ascii="Arial" w:hAnsi="Arial" w:cs="Arial"/>
              </w:rPr>
              <w:t xml:space="preserve"> Nov ember 2020, 1</w:t>
            </w:r>
            <w:r w:rsidRPr="00D079F2">
              <w:rPr>
                <w:rFonts w:ascii="Arial" w:hAnsi="Arial" w:cs="Arial"/>
                <w:vertAlign w:val="superscript"/>
              </w:rPr>
              <w:t>st</w:t>
            </w:r>
            <w:r w:rsidRPr="00D079F2">
              <w:rPr>
                <w:rFonts w:ascii="Arial" w:hAnsi="Arial" w:cs="Arial"/>
              </w:rPr>
              <w:t xml:space="preserve"> December 2020 and 25</w:t>
            </w:r>
            <w:r w:rsidRPr="00D079F2">
              <w:rPr>
                <w:rFonts w:ascii="Arial" w:hAnsi="Arial" w:cs="Arial"/>
                <w:vertAlign w:val="superscript"/>
              </w:rPr>
              <w:t>th</w:t>
            </w:r>
            <w:r w:rsidRPr="00D079F2">
              <w:rPr>
                <w:rFonts w:ascii="Arial" w:hAnsi="Arial" w:cs="Arial"/>
              </w:rPr>
              <w:t xml:space="preserve"> January 2021 </w:t>
            </w:r>
          </w:p>
          <w:p w14:paraId="28074B56" w14:textId="77777777" w:rsidR="006C6D7E" w:rsidRPr="00D079F2" w:rsidRDefault="00A2153D" w:rsidP="00A2153D">
            <w:pPr>
              <w:rPr>
                <w:rFonts w:ascii="Arial" w:hAnsi="Arial" w:cs="Arial"/>
                <w:color w:val="0070C0"/>
              </w:rPr>
            </w:pPr>
            <w:r w:rsidRPr="00D079F2">
              <w:rPr>
                <w:rFonts w:ascii="Arial" w:hAnsi="Arial" w:cs="Arial"/>
                <w:color w:val="0070C0"/>
              </w:rPr>
              <w:t xml:space="preserve">The minutes </w:t>
            </w:r>
            <w:r w:rsidRPr="00D079F2">
              <w:rPr>
                <w:rFonts w:ascii="Arial" w:eastAsiaTheme="minorHAnsi" w:hAnsi="Arial" w:cs="Arial"/>
                <w:color w:val="0070C0"/>
              </w:rPr>
              <w:t>were accepted as a true record and would be signed by the Chair.</w:t>
            </w:r>
          </w:p>
          <w:p w14:paraId="3AE1ECDF" w14:textId="77777777" w:rsidR="00E86D0C" w:rsidRPr="00D079F2" w:rsidRDefault="00E86D0C" w:rsidP="00A2153D">
            <w:pPr>
              <w:pStyle w:val="ListParagraph"/>
              <w:numPr>
                <w:ilvl w:val="0"/>
                <w:numId w:val="4"/>
              </w:numPr>
              <w:rPr>
                <w:rFonts w:ascii="Arial" w:hAnsi="Arial" w:cs="Arial"/>
              </w:rPr>
            </w:pPr>
            <w:r w:rsidRPr="00D079F2">
              <w:rPr>
                <w:rFonts w:ascii="Arial" w:hAnsi="Arial" w:cs="Arial"/>
              </w:rPr>
              <w:t>Matters arising from the minutes not otherwise covered by this agenda</w:t>
            </w:r>
            <w:r w:rsidR="005162B7" w:rsidRPr="00D079F2">
              <w:rPr>
                <w:rFonts w:ascii="Arial" w:hAnsi="Arial" w:cs="Arial"/>
              </w:rPr>
              <w:t>.</w:t>
            </w:r>
          </w:p>
          <w:p w14:paraId="0848FD8F" w14:textId="77777777" w:rsidR="00A2153D" w:rsidRPr="00D079F2" w:rsidRDefault="00A2153D" w:rsidP="00A2153D">
            <w:pPr>
              <w:jc w:val="both"/>
              <w:rPr>
                <w:rFonts w:ascii="Arial" w:eastAsiaTheme="minorHAnsi" w:hAnsi="Arial" w:cs="Arial"/>
                <w:color w:val="0070C0"/>
              </w:rPr>
            </w:pPr>
            <w:r w:rsidRPr="00D079F2">
              <w:rPr>
                <w:rFonts w:ascii="Arial" w:eastAsiaTheme="minorHAnsi" w:hAnsi="Arial" w:cs="Arial"/>
                <w:color w:val="0070C0"/>
              </w:rPr>
              <w:t xml:space="preserve">Planning online – </w:t>
            </w:r>
            <w:r w:rsidRPr="00D079F2">
              <w:rPr>
                <w:rFonts w:ascii="Arial" w:eastAsiaTheme="minorHAnsi" w:hAnsi="Arial" w:cs="Arial"/>
                <w:b/>
                <w:bCs/>
                <w:color w:val="0070C0"/>
              </w:rPr>
              <w:t>clerk to investigate registration</w:t>
            </w:r>
            <w:r w:rsidRPr="00D079F2">
              <w:rPr>
                <w:rFonts w:ascii="Arial" w:eastAsiaTheme="minorHAnsi" w:hAnsi="Arial" w:cs="Arial"/>
                <w:color w:val="0070C0"/>
              </w:rPr>
              <w:t xml:space="preserve">. </w:t>
            </w:r>
          </w:p>
          <w:p w14:paraId="7334028E" w14:textId="77777777" w:rsidR="00024ECB" w:rsidRPr="00D079F2" w:rsidRDefault="00A2153D" w:rsidP="003B2609">
            <w:pPr>
              <w:jc w:val="both"/>
              <w:rPr>
                <w:rFonts w:ascii="Arial" w:eastAsiaTheme="minorHAnsi" w:hAnsi="Arial" w:cs="Arial"/>
                <w:color w:val="0070C0"/>
              </w:rPr>
            </w:pPr>
            <w:r w:rsidRPr="00D079F2">
              <w:rPr>
                <w:rFonts w:ascii="Arial" w:eastAsiaTheme="minorHAnsi" w:hAnsi="Arial" w:cs="Arial"/>
                <w:color w:val="0070C0"/>
              </w:rPr>
              <w:t xml:space="preserve">Planning training course attended by Cllr Price and </w:t>
            </w:r>
            <w:r w:rsidRPr="005C48A3">
              <w:rPr>
                <w:rFonts w:ascii="Arial" w:eastAsiaTheme="minorHAnsi" w:hAnsi="Arial" w:cs="Arial"/>
                <w:color w:val="0070C0"/>
              </w:rPr>
              <w:t xml:space="preserve">Busby – Cllr </w:t>
            </w:r>
            <w:r w:rsidR="003B2609" w:rsidRPr="005C48A3">
              <w:rPr>
                <w:rFonts w:ascii="Arial" w:eastAsiaTheme="minorHAnsi" w:hAnsi="Arial" w:cs="Arial"/>
                <w:color w:val="0070C0"/>
              </w:rPr>
              <w:t>Turnbull</w:t>
            </w:r>
            <w:r w:rsidRPr="005C48A3">
              <w:rPr>
                <w:rFonts w:ascii="Arial" w:eastAsiaTheme="minorHAnsi" w:hAnsi="Arial" w:cs="Arial"/>
                <w:color w:val="0070C0"/>
              </w:rPr>
              <w:t xml:space="preserve"> expressed</w:t>
            </w:r>
            <w:r w:rsidRPr="00D079F2">
              <w:rPr>
                <w:rFonts w:ascii="Arial" w:eastAsiaTheme="minorHAnsi" w:hAnsi="Arial" w:cs="Arial"/>
                <w:color w:val="0070C0"/>
              </w:rPr>
              <w:t xml:space="preserve"> interest for the next planned session if there is one. – </w:t>
            </w:r>
            <w:r w:rsidRPr="00D079F2">
              <w:rPr>
                <w:rFonts w:ascii="Arial" w:eastAsiaTheme="minorHAnsi" w:hAnsi="Arial" w:cs="Arial"/>
                <w:b/>
                <w:bCs/>
                <w:color w:val="0070C0"/>
              </w:rPr>
              <w:t>Clerk to Action</w:t>
            </w:r>
            <w:r w:rsidRPr="00D079F2">
              <w:rPr>
                <w:rFonts w:ascii="Arial" w:eastAsiaTheme="minorHAnsi" w:hAnsi="Arial" w:cs="Arial"/>
                <w:color w:val="0070C0"/>
              </w:rPr>
              <w:t xml:space="preserve"> </w:t>
            </w:r>
          </w:p>
        </w:tc>
      </w:tr>
      <w:tr w:rsidR="009073A3" w:rsidRPr="00D079F2" w14:paraId="740FF2E7" w14:textId="77777777" w:rsidTr="005B7672">
        <w:tc>
          <w:tcPr>
            <w:tcW w:w="534" w:type="dxa"/>
          </w:tcPr>
          <w:p w14:paraId="62D4C702" w14:textId="77777777" w:rsidR="009073A3" w:rsidRPr="00D079F2" w:rsidRDefault="000A044F" w:rsidP="004C655D">
            <w:pPr>
              <w:rPr>
                <w:rFonts w:ascii="Arial" w:hAnsi="Arial" w:cs="Arial"/>
                <w:i/>
              </w:rPr>
            </w:pPr>
            <w:r w:rsidRPr="00D079F2">
              <w:rPr>
                <w:rFonts w:ascii="Arial" w:hAnsi="Arial" w:cs="Arial"/>
                <w:i/>
              </w:rPr>
              <w:t>6</w:t>
            </w:r>
          </w:p>
        </w:tc>
        <w:tc>
          <w:tcPr>
            <w:tcW w:w="9072" w:type="dxa"/>
          </w:tcPr>
          <w:p w14:paraId="17E39250" w14:textId="77777777" w:rsidR="00052AF2" w:rsidRPr="00D079F2" w:rsidRDefault="0003088F" w:rsidP="00730B83">
            <w:pPr>
              <w:rPr>
                <w:rFonts w:ascii="Arial" w:hAnsi="Arial" w:cs="Arial"/>
                <w:b/>
              </w:rPr>
            </w:pPr>
            <w:r w:rsidRPr="00D079F2">
              <w:rPr>
                <w:rFonts w:ascii="Arial" w:hAnsi="Arial" w:cs="Arial"/>
                <w:b/>
              </w:rPr>
              <w:t xml:space="preserve">Planning matters: </w:t>
            </w:r>
          </w:p>
          <w:p w14:paraId="1070C0D6" w14:textId="77777777" w:rsidR="0081463F" w:rsidRPr="00D079F2" w:rsidRDefault="0081463F" w:rsidP="00730B83">
            <w:pPr>
              <w:rPr>
                <w:rFonts w:ascii="Arial" w:hAnsi="Arial" w:cs="Arial"/>
                <w:bCs/>
              </w:rPr>
            </w:pPr>
            <w:r w:rsidRPr="00D079F2">
              <w:rPr>
                <w:rFonts w:ascii="Arial" w:hAnsi="Arial" w:cs="Arial"/>
                <w:bCs/>
              </w:rPr>
              <w:t>The following applications have been received since the last meeting:</w:t>
            </w:r>
          </w:p>
          <w:p w14:paraId="50A286F1" w14:textId="77777777" w:rsidR="00B36E74" w:rsidRPr="00D079F2" w:rsidRDefault="00B36E74" w:rsidP="006C6D7E">
            <w:pPr>
              <w:pStyle w:val="ListParagraph"/>
              <w:numPr>
                <w:ilvl w:val="0"/>
                <w:numId w:val="3"/>
              </w:numPr>
              <w:rPr>
                <w:rFonts w:ascii="Arial" w:hAnsi="Arial" w:cs="Arial"/>
                <w:bCs/>
              </w:rPr>
            </w:pPr>
            <w:r w:rsidRPr="00D079F2">
              <w:rPr>
                <w:rFonts w:ascii="Arial" w:hAnsi="Arial" w:cs="Arial"/>
                <w:bCs/>
              </w:rPr>
              <w:t>Ref 20/33264/FUL – Aston Hall</w:t>
            </w:r>
          </w:p>
          <w:p w14:paraId="061FA40C" w14:textId="77777777" w:rsidR="00FB0FBF" w:rsidRPr="00D079F2" w:rsidRDefault="00B36E74" w:rsidP="00BC3110">
            <w:pPr>
              <w:pStyle w:val="ListParagraph"/>
              <w:numPr>
                <w:ilvl w:val="0"/>
                <w:numId w:val="3"/>
              </w:numPr>
              <w:rPr>
                <w:rFonts w:ascii="Arial" w:hAnsi="Arial" w:cs="Arial"/>
                <w:bCs/>
              </w:rPr>
            </w:pPr>
            <w:r w:rsidRPr="00D079F2">
              <w:rPr>
                <w:rFonts w:ascii="Arial" w:hAnsi="Arial" w:cs="Arial"/>
                <w:bCs/>
              </w:rPr>
              <w:lastRenderedPageBreak/>
              <w:t xml:space="preserve">Ref 20/33583/ANX – </w:t>
            </w:r>
            <w:proofErr w:type="spellStart"/>
            <w:r w:rsidRPr="00D079F2">
              <w:rPr>
                <w:rFonts w:ascii="Arial" w:hAnsi="Arial" w:cs="Arial"/>
                <w:bCs/>
              </w:rPr>
              <w:t>Butterbank</w:t>
            </w:r>
            <w:proofErr w:type="spellEnd"/>
            <w:r w:rsidRPr="00D079F2">
              <w:rPr>
                <w:rFonts w:ascii="Arial" w:hAnsi="Arial" w:cs="Arial"/>
                <w:bCs/>
              </w:rPr>
              <w:t xml:space="preserve"> House</w:t>
            </w:r>
          </w:p>
          <w:p w14:paraId="06E50155" w14:textId="77777777" w:rsidR="00A2153D" w:rsidRPr="00D079F2" w:rsidRDefault="00A2153D" w:rsidP="00A2153D">
            <w:pPr>
              <w:pStyle w:val="ListParagraph"/>
              <w:numPr>
                <w:ilvl w:val="0"/>
                <w:numId w:val="3"/>
              </w:numPr>
              <w:rPr>
                <w:rFonts w:ascii="Arial" w:hAnsi="Arial" w:cs="Arial"/>
                <w:bCs/>
              </w:rPr>
            </w:pPr>
            <w:r w:rsidRPr="00D079F2">
              <w:rPr>
                <w:rFonts w:ascii="Arial" w:hAnsi="Arial" w:cs="Arial"/>
                <w:bCs/>
              </w:rPr>
              <w:t xml:space="preserve">Ref 21/33680/HOU – 29 mount Pleasant, </w:t>
            </w:r>
            <w:proofErr w:type="spellStart"/>
            <w:r w:rsidRPr="00D079F2">
              <w:rPr>
                <w:rFonts w:ascii="Arial" w:hAnsi="Arial" w:cs="Arial"/>
                <w:bCs/>
              </w:rPr>
              <w:t>Derrington</w:t>
            </w:r>
            <w:proofErr w:type="spellEnd"/>
          </w:p>
          <w:p w14:paraId="1A70CA5C" w14:textId="77777777" w:rsidR="00A2153D" w:rsidRPr="00D079F2" w:rsidRDefault="00A2153D" w:rsidP="00A2153D">
            <w:pPr>
              <w:jc w:val="both"/>
              <w:rPr>
                <w:rFonts w:ascii="Arial" w:eastAsiaTheme="minorHAnsi" w:hAnsi="Arial" w:cs="Arial"/>
                <w:color w:val="0070C0"/>
              </w:rPr>
            </w:pPr>
            <w:r w:rsidRPr="00D079F2">
              <w:rPr>
                <w:rFonts w:ascii="Arial" w:eastAsiaTheme="minorHAnsi" w:hAnsi="Arial" w:cs="Arial"/>
                <w:color w:val="0070C0"/>
              </w:rPr>
              <w:t>No objections raised to any of these planning applications and were unanimously agreed.</w:t>
            </w:r>
          </w:p>
        </w:tc>
      </w:tr>
      <w:tr w:rsidR="006C6D7E" w:rsidRPr="00D079F2" w14:paraId="77D3D268" w14:textId="77777777" w:rsidTr="005B7672">
        <w:tc>
          <w:tcPr>
            <w:tcW w:w="534" w:type="dxa"/>
          </w:tcPr>
          <w:p w14:paraId="22E66CB3" w14:textId="77777777" w:rsidR="006C6D7E" w:rsidRPr="00D079F2" w:rsidRDefault="006C6D7E" w:rsidP="00B83ECD">
            <w:pPr>
              <w:rPr>
                <w:rFonts w:ascii="Arial" w:hAnsi="Arial" w:cs="Arial"/>
                <w:i/>
              </w:rPr>
            </w:pPr>
            <w:r w:rsidRPr="00D079F2">
              <w:rPr>
                <w:rFonts w:ascii="Arial" w:hAnsi="Arial" w:cs="Arial"/>
                <w:i/>
              </w:rPr>
              <w:lastRenderedPageBreak/>
              <w:t>7</w:t>
            </w:r>
          </w:p>
        </w:tc>
        <w:tc>
          <w:tcPr>
            <w:tcW w:w="9072" w:type="dxa"/>
          </w:tcPr>
          <w:p w14:paraId="7CE4CE57" w14:textId="77777777" w:rsidR="006C6D7E" w:rsidRPr="00D079F2" w:rsidRDefault="006C6D7E" w:rsidP="006C6D7E">
            <w:pPr>
              <w:rPr>
                <w:rFonts w:ascii="Arial" w:hAnsi="Arial" w:cs="Arial"/>
                <w:b/>
              </w:rPr>
            </w:pPr>
            <w:r w:rsidRPr="00D079F2">
              <w:rPr>
                <w:rFonts w:ascii="Arial" w:hAnsi="Arial" w:cs="Arial"/>
                <w:b/>
              </w:rPr>
              <w:t>Dog Fouling in Great Bridgeford</w:t>
            </w:r>
          </w:p>
          <w:p w14:paraId="70CCCC19" w14:textId="77777777" w:rsidR="006C6D7E" w:rsidRPr="00D079F2" w:rsidRDefault="006C6D7E" w:rsidP="006C6D7E">
            <w:pPr>
              <w:pStyle w:val="ListParagraph"/>
              <w:numPr>
                <w:ilvl w:val="0"/>
                <w:numId w:val="7"/>
              </w:numPr>
              <w:overflowPunct/>
              <w:autoSpaceDE/>
              <w:autoSpaceDN/>
              <w:adjustRightInd/>
              <w:spacing w:line="276" w:lineRule="auto"/>
              <w:textAlignment w:val="auto"/>
              <w:rPr>
                <w:rFonts w:ascii="Arial" w:hAnsi="Arial" w:cs="Arial"/>
              </w:rPr>
            </w:pPr>
            <w:r w:rsidRPr="00D079F2">
              <w:rPr>
                <w:rFonts w:ascii="Arial" w:hAnsi="Arial" w:cs="Arial"/>
              </w:rPr>
              <w:t xml:space="preserve">To discuss measures to be taken to reduce the incidence of dog </w:t>
            </w:r>
            <w:r w:rsidR="00A2153D" w:rsidRPr="00D079F2">
              <w:rPr>
                <w:rFonts w:ascii="Arial" w:hAnsi="Arial" w:cs="Arial"/>
              </w:rPr>
              <w:t>fouling.</w:t>
            </w:r>
          </w:p>
          <w:p w14:paraId="7BBEDBE1" w14:textId="77777777" w:rsidR="00A2153D" w:rsidRPr="00D079F2" w:rsidRDefault="00A2153D" w:rsidP="00A2153D">
            <w:pPr>
              <w:jc w:val="both"/>
              <w:rPr>
                <w:rFonts w:ascii="Arial" w:eastAsiaTheme="minorHAnsi" w:hAnsi="Arial" w:cs="Arial"/>
                <w:color w:val="0070C0"/>
              </w:rPr>
            </w:pPr>
            <w:r w:rsidRPr="00D079F2">
              <w:rPr>
                <w:rFonts w:ascii="Arial" w:eastAsiaTheme="minorHAnsi" w:hAnsi="Arial" w:cs="Arial"/>
                <w:color w:val="0070C0"/>
              </w:rPr>
              <w:t xml:space="preserve">Anonymous letter has been received regarding the misuse of the playing field they suggested possibly stronger worded notices. Cllr Turnbull advised its exceedingly difficult to police and it is very frustrating, notices have been displayed and does not seem to deter them. Plus, a dog bin has been removed with no plans to replace as per streetscene. </w:t>
            </w:r>
          </w:p>
          <w:p w14:paraId="6406503B" w14:textId="77777777" w:rsidR="00A2153D" w:rsidRPr="00D079F2" w:rsidRDefault="00A2153D" w:rsidP="00A2153D">
            <w:pPr>
              <w:jc w:val="both"/>
              <w:rPr>
                <w:rFonts w:ascii="Arial" w:eastAsiaTheme="minorHAnsi" w:hAnsi="Arial" w:cs="Arial"/>
                <w:color w:val="0070C0"/>
              </w:rPr>
            </w:pPr>
          </w:p>
          <w:p w14:paraId="6140CD42" w14:textId="77777777" w:rsidR="00A2153D" w:rsidRPr="00D079F2" w:rsidRDefault="00A2153D" w:rsidP="00A2153D">
            <w:pPr>
              <w:jc w:val="both"/>
              <w:rPr>
                <w:rFonts w:ascii="Arial" w:eastAsiaTheme="minorHAnsi" w:hAnsi="Arial" w:cs="Arial"/>
                <w:color w:val="0070C0"/>
              </w:rPr>
            </w:pPr>
            <w:r w:rsidRPr="00D079F2">
              <w:rPr>
                <w:rFonts w:ascii="Arial" w:eastAsiaTheme="minorHAnsi" w:hAnsi="Arial" w:cs="Arial"/>
                <w:color w:val="0070C0"/>
              </w:rPr>
              <w:t xml:space="preserve">Suggested organisation of patrol in the evening on the playing field and surrounding areas. - </w:t>
            </w:r>
            <w:r w:rsidRPr="00D079F2">
              <w:rPr>
                <w:rFonts w:ascii="Arial" w:eastAsiaTheme="minorHAnsi" w:hAnsi="Arial" w:cs="Arial"/>
                <w:b/>
                <w:bCs/>
                <w:color w:val="0070C0"/>
              </w:rPr>
              <w:t>Cllr Price with help of other Cllrs will action.</w:t>
            </w:r>
          </w:p>
          <w:p w14:paraId="0E0F576A" w14:textId="77777777" w:rsidR="00A2153D" w:rsidRPr="00D079F2" w:rsidRDefault="00A2153D" w:rsidP="00A2153D">
            <w:pPr>
              <w:jc w:val="both"/>
              <w:rPr>
                <w:rFonts w:ascii="Arial" w:eastAsiaTheme="minorHAnsi" w:hAnsi="Arial" w:cs="Arial"/>
                <w:color w:val="0070C0"/>
              </w:rPr>
            </w:pPr>
          </w:p>
          <w:p w14:paraId="7D992956" w14:textId="77777777" w:rsidR="006C6D7E" w:rsidRPr="00D079F2" w:rsidRDefault="00A2153D" w:rsidP="00A2153D">
            <w:pPr>
              <w:jc w:val="both"/>
              <w:rPr>
                <w:rFonts w:ascii="Arial" w:eastAsiaTheme="minorHAnsi" w:hAnsi="Arial" w:cs="Arial"/>
                <w:color w:val="0070C0"/>
              </w:rPr>
            </w:pPr>
            <w:r w:rsidRPr="00D079F2">
              <w:rPr>
                <w:rFonts w:ascii="Arial" w:eastAsiaTheme="minorHAnsi" w:hAnsi="Arial" w:cs="Arial"/>
                <w:color w:val="0070C0"/>
              </w:rPr>
              <w:t xml:space="preserve">Also suggested contact be made with </w:t>
            </w:r>
            <w:r w:rsidR="00241964">
              <w:rPr>
                <w:rFonts w:ascii="Arial" w:eastAsiaTheme="minorHAnsi" w:hAnsi="Arial" w:cs="Arial"/>
                <w:color w:val="0070C0"/>
              </w:rPr>
              <w:t>Mr Hocking</w:t>
            </w:r>
            <w:r w:rsidRPr="00D079F2">
              <w:rPr>
                <w:rFonts w:ascii="Arial" w:eastAsiaTheme="minorHAnsi" w:hAnsi="Arial" w:cs="Arial"/>
                <w:color w:val="0070C0"/>
              </w:rPr>
              <w:t xml:space="preserve"> to see if he can arrange a dog patrol </w:t>
            </w:r>
          </w:p>
        </w:tc>
      </w:tr>
      <w:tr w:rsidR="006C6D7E" w:rsidRPr="00D079F2" w14:paraId="6687C0AA" w14:textId="77777777" w:rsidTr="005B7672">
        <w:tc>
          <w:tcPr>
            <w:tcW w:w="534" w:type="dxa"/>
          </w:tcPr>
          <w:p w14:paraId="143BDDE3" w14:textId="77777777" w:rsidR="006C6D7E" w:rsidRPr="00D079F2" w:rsidRDefault="006C6D7E" w:rsidP="00B83ECD">
            <w:pPr>
              <w:rPr>
                <w:rFonts w:ascii="Arial" w:hAnsi="Arial" w:cs="Arial"/>
                <w:i/>
              </w:rPr>
            </w:pPr>
          </w:p>
        </w:tc>
        <w:tc>
          <w:tcPr>
            <w:tcW w:w="9072" w:type="dxa"/>
          </w:tcPr>
          <w:p w14:paraId="57BC1BEA" w14:textId="77777777" w:rsidR="006C6D7E" w:rsidRPr="00D079F2" w:rsidRDefault="006C6D7E" w:rsidP="006C6D7E">
            <w:pPr>
              <w:rPr>
                <w:rFonts w:ascii="Arial" w:hAnsi="Arial" w:cs="Arial"/>
                <w:b/>
              </w:rPr>
            </w:pPr>
          </w:p>
        </w:tc>
      </w:tr>
      <w:tr w:rsidR="006C6D7E" w:rsidRPr="00D079F2" w14:paraId="62C6BD19" w14:textId="77777777" w:rsidTr="005B7672">
        <w:tc>
          <w:tcPr>
            <w:tcW w:w="534" w:type="dxa"/>
          </w:tcPr>
          <w:p w14:paraId="00F71FBD" w14:textId="77777777" w:rsidR="006C6D7E" w:rsidRPr="00D079F2" w:rsidRDefault="006C6D7E" w:rsidP="00B83ECD">
            <w:pPr>
              <w:rPr>
                <w:rFonts w:ascii="Arial" w:hAnsi="Arial" w:cs="Arial"/>
                <w:i/>
              </w:rPr>
            </w:pPr>
            <w:r w:rsidRPr="00D079F2">
              <w:rPr>
                <w:rFonts w:ascii="Arial" w:hAnsi="Arial" w:cs="Arial"/>
                <w:i/>
              </w:rPr>
              <w:t>8</w:t>
            </w:r>
          </w:p>
        </w:tc>
        <w:tc>
          <w:tcPr>
            <w:tcW w:w="9072" w:type="dxa"/>
          </w:tcPr>
          <w:p w14:paraId="2389514E" w14:textId="77777777" w:rsidR="006C6D7E" w:rsidRPr="00D079F2" w:rsidRDefault="006C6D7E" w:rsidP="006C6D7E">
            <w:pPr>
              <w:rPr>
                <w:rFonts w:ascii="Arial" w:hAnsi="Arial" w:cs="Arial"/>
                <w:bCs/>
              </w:rPr>
            </w:pPr>
            <w:r w:rsidRPr="00D079F2">
              <w:rPr>
                <w:rFonts w:ascii="Arial" w:hAnsi="Arial" w:cs="Arial"/>
                <w:b/>
              </w:rPr>
              <w:t xml:space="preserve">Car Parking in Church Lane and Meadow Lane, </w:t>
            </w:r>
            <w:proofErr w:type="spellStart"/>
            <w:r w:rsidRPr="00D079F2">
              <w:rPr>
                <w:rFonts w:ascii="Arial" w:hAnsi="Arial" w:cs="Arial"/>
                <w:b/>
              </w:rPr>
              <w:t>Derrington</w:t>
            </w:r>
            <w:proofErr w:type="spellEnd"/>
          </w:p>
          <w:p w14:paraId="6600E74A" w14:textId="77777777" w:rsidR="006C6D7E" w:rsidRPr="00D079F2" w:rsidRDefault="006C6D7E" w:rsidP="006C6D7E">
            <w:pPr>
              <w:pStyle w:val="ListParagraph"/>
              <w:numPr>
                <w:ilvl w:val="0"/>
                <w:numId w:val="8"/>
              </w:numPr>
              <w:overflowPunct/>
              <w:autoSpaceDE/>
              <w:autoSpaceDN/>
              <w:adjustRightInd/>
              <w:spacing w:line="276" w:lineRule="auto"/>
              <w:textAlignment w:val="auto"/>
              <w:rPr>
                <w:rFonts w:ascii="Arial" w:hAnsi="Arial" w:cs="Arial"/>
              </w:rPr>
            </w:pPr>
            <w:r w:rsidRPr="00D079F2">
              <w:rPr>
                <w:rFonts w:ascii="Arial" w:hAnsi="Arial" w:cs="Arial"/>
                <w:bCs/>
              </w:rPr>
              <w:t>To discuss options and progress to date</w:t>
            </w:r>
          </w:p>
          <w:p w14:paraId="4BB5F1F0" w14:textId="77777777" w:rsidR="00A2153D" w:rsidRPr="00D079F2" w:rsidRDefault="00A2153D" w:rsidP="00A2153D">
            <w:pPr>
              <w:jc w:val="both"/>
              <w:rPr>
                <w:rFonts w:ascii="Arial" w:eastAsiaTheme="minorHAnsi" w:hAnsi="Arial" w:cs="Arial"/>
                <w:color w:val="0070C0"/>
              </w:rPr>
            </w:pPr>
            <w:r w:rsidRPr="00D079F2">
              <w:rPr>
                <w:rFonts w:ascii="Arial" w:eastAsiaTheme="minorHAnsi" w:hAnsi="Arial" w:cs="Arial"/>
                <w:color w:val="0070C0"/>
              </w:rPr>
              <w:t>Cllr Busby advised a zoom meeting took place to discuss options to reduce speeding, speed calming was implemented with no effect especially by the children’s playing field. Need to arrange further meeting.</w:t>
            </w:r>
          </w:p>
          <w:p w14:paraId="1E0F6380" w14:textId="77777777" w:rsidR="00A2153D" w:rsidRPr="00D079F2" w:rsidRDefault="00A2153D" w:rsidP="00A2153D">
            <w:pPr>
              <w:jc w:val="both"/>
              <w:rPr>
                <w:rFonts w:ascii="Arial" w:eastAsiaTheme="minorHAnsi" w:hAnsi="Arial" w:cs="Arial"/>
                <w:color w:val="0070C0"/>
              </w:rPr>
            </w:pPr>
          </w:p>
          <w:p w14:paraId="4F68DAC6" w14:textId="77777777" w:rsidR="00A2153D" w:rsidRPr="00D079F2" w:rsidRDefault="00A2153D" w:rsidP="00A2153D">
            <w:pPr>
              <w:jc w:val="both"/>
              <w:rPr>
                <w:rFonts w:ascii="Arial" w:eastAsiaTheme="minorHAnsi" w:hAnsi="Arial" w:cs="Arial"/>
                <w:color w:val="0070C0"/>
              </w:rPr>
            </w:pPr>
            <w:r w:rsidRPr="00D079F2">
              <w:rPr>
                <w:rFonts w:ascii="Arial" w:eastAsiaTheme="minorHAnsi" w:hAnsi="Arial" w:cs="Arial"/>
                <w:color w:val="0070C0"/>
              </w:rPr>
              <w:t xml:space="preserve">Cllr Ray </w:t>
            </w:r>
            <w:proofErr w:type="spellStart"/>
            <w:r w:rsidRPr="00D079F2">
              <w:rPr>
                <w:rFonts w:ascii="Arial" w:eastAsiaTheme="minorHAnsi" w:hAnsi="Arial" w:cs="Arial"/>
                <w:color w:val="0070C0"/>
              </w:rPr>
              <w:t>Suherland</w:t>
            </w:r>
            <w:proofErr w:type="spellEnd"/>
            <w:r w:rsidRPr="00D079F2">
              <w:rPr>
                <w:rFonts w:ascii="Arial" w:eastAsiaTheme="minorHAnsi" w:hAnsi="Arial" w:cs="Arial"/>
                <w:color w:val="0070C0"/>
              </w:rPr>
              <w:t xml:space="preserve"> further added a resident reported the number of cars is causing increased concern for residents. She noted 3 points:</w:t>
            </w:r>
          </w:p>
          <w:p w14:paraId="049DBD64" w14:textId="77777777" w:rsidR="00A2153D" w:rsidRPr="00D079F2" w:rsidRDefault="00A2153D" w:rsidP="00A2153D">
            <w:pPr>
              <w:jc w:val="both"/>
              <w:rPr>
                <w:rFonts w:ascii="Arial" w:eastAsiaTheme="minorHAnsi" w:hAnsi="Arial" w:cs="Arial"/>
                <w:color w:val="0070C0"/>
              </w:rPr>
            </w:pPr>
          </w:p>
          <w:p w14:paraId="3277688A" w14:textId="77777777" w:rsidR="00A2153D" w:rsidRPr="00D079F2" w:rsidRDefault="00A2153D" w:rsidP="00A2153D">
            <w:pPr>
              <w:pStyle w:val="ListParagraph"/>
              <w:numPr>
                <w:ilvl w:val="0"/>
                <w:numId w:val="16"/>
              </w:numPr>
              <w:jc w:val="both"/>
              <w:rPr>
                <w:rFonts w:ascii="Arial" w:eastAsiaTheme="minorHAnsi" w:hAnsi="Arial" w:cs="Arial"/>
                <w:color w:val="0070C0"/>
              </w:rPr>
            </w:pPr>
            <w:r w:rsidRPr="00D079F2">
              <w:rPr>
                <w:rFonts w:ascii="Arial" w:eastAsiaTheme="minorHAnsi" w:hAnsi="Arial" w:cs="Arial"/>
                <w:color w:val="0070C0"/>
              </w:rPr>
              <w:t>Reduce the speed limit.</w:t>
            </w:r>
          </w:p>
          <w:p w14:paraId="29F24D5A" w14:textId="77777777" w:rsidR="00A2153D" w:rsidRPr="00D079F2" w:rsidRDefault="00A2153D" w:rsidP="00A2153D">
            <w:pPr>
              <w:pStyle w:val="ListParagraph"/>
              <w:numPr>
                <w:ilvl w:val="0"/>
                <w:numId w:val="16"/>
              </w:numPr>
              <w:jc w:val="both"/>
              <w:rPr>
                <w:rFonts w:ascii="Arial" w:eastAsiaTheme="minorHAnsi" w:hAnsi="Arial" w:cs="Arial"/>
                <w:color w:val="0070C0"/>
              </w:rPr>
            </w:pPr>
            <w:r w:rsidRPr="00D079F2">
              <w:rPr>
                <w:rFonts w:ascii="Arial" w:eastAsiaTheme="minorHAnsi" w:hAnsi="Arial" w:cs="Arial"/>
                <w:color w:val="0070C0"/>
              </w:rPr>
              <w:t>No through Road</w:t>
            </w:r>
          </w:p>
          <w:p w14:paraId="4F8E39A8" w14:textId="77777777" w:rsidR="00A2153D" w:rsidRPr="00D079F2" w:rsidRDefault="00A2153D" w:rsidP="00A2153D">
            <w:pPr>
              <w:pStyle w:val="ListParagraph"/>
              <w:numPr>
                <w:ilvl w:val="0"/>
                <w:numId w:val="16"/>
              </w:numPr>
              <w:jc w:val="both"/>
              <w:rPr>
                <w:rFonts w:ascii="Arial" w:eastAsiaTheme="minorHAnsi" w:hAnsi="Arial" w:cs="Arial"/>
                <w:color w:val="0070C0"/>
              </w:rPr>
            </w:pPr>
            <w:r w:rsidRPr="00D079F2">
              <w:rPr>
                <w:rFonts w:ascii="Arial" w:eastAsiaTheme="minorHAnsi" w:hAnsi="Arial" w:cs="Arial"/>
                <w:color w:val="0070C0"/>
              </w:rPr>
              <w:t>More prominent signs</w:t>
            </w:r>
          </w:p>
          <w:p w14:paraId="1E46B235" w14:textId="77777777" w:rsidR="00A2153D" w:rsidRPr="00D079F2" w:rsidRDefault="00A2153D" w:rsidP="00A2153D">
            <w:pPr>
              <w:jc w:val="both"/>
              <w:rPr>
                <w:rFonts w:ascii="Arial" w:eastAsiaTheme="minorHAnsi" w:hAnsi="Arial" w:cs="Arial"/>
                <w:color w:val="0070C0"/>
              </w:rPr>
            </w:pPr>
          </w:p>
          <w:p w14:paraId="192F5C5F" w14:textId="77777777" w:rsidR="00A2153D" w:rsidRPr="005C48A3" w:rsidRDefault="00A2153D" w:rsidP="00A2153D">
            <w:pPr>
              <w:jc w:val="both"/>
              <w:rPr>
                <w:rFonts w:ascii="Arial" w:eastAsiaTheme="minorHAnsi" w:hAnsi="Arial" w:cs="Arial"/>
                <w:color w:val="0070C0"/>
              </w:rPr>
            </w:pPr>
            <w:r w:rsidRPr="005C48A3">
              <w:rPr>
                <w:rFonts w:ascii="Arial" w:eastAsiaTheme="minorHAnsi" w:hAnsi="Arial" w:cs="Arial"/>
                <w:color w:val="0070C0"/>
              </w:rPr>
              <w:t xml:space="preserve">Suggestions from Dianne </w:t>
            </w:r>
            <w:proofErr w:type="spellStart"/>
            <w:r w:rsidRPr="005C48A3">
              <w:rPr>
                <w:rFonts w:ascii="Arial" w:eastAsiaTheme="minorHAnsi" w:hAnsi="Arial" w:cs="Arial"/>
                <w:color w:val="0070C0"/>
              </w:rPr>
              <w:t>Furkins</w:t>
            </w:r>
            <w:proofErr w:type="spellEnd"/>
            <w:r w:rsidRPr="005C48A3">
              <w:rPr>
                <w:rFonts w:ascii="Arial" w:eastAsiaTheme="minorHAnsi" w:hAnsi="Arial" w:cs="Arial"/>
                <w:color w:val="0070C0"/>
              </w:rPr>
              <w:t xml:space="preserve"> were to organise a speed survey along Church Lane.</w:t>
            </w:r>
            <w:r w:rsidR="002C78B3" w:rsidRPr="005C48A3">
              <w:rPr>
                <w:rFonts w:ascii="Arial" w:eastAsiaTheme="minorHAnsi" w:hAnsi="Arial" w:cs="Arial"/>
                <w:color w:val="0070C0"/>
              </w:rPr>
              <w:t xml:space="preserve">  Cllr Winnington to investigate erecting two “</w:t>
            </w:r>
            <w:proofErr w:type="spellStart"/>
            <w:r w:rsidR="002C78B3" w:rsidRPr="005C48A3">
              <w:rPr>
                <w:rFonts w:ascii="Arial" w:eastAsiaTheme="minorHAnsi" w:hAnsi="Arial" w:cs="Arial"/>
                <w:color w:val="0070C0"/>
              </w:rPr>
              <w:t>Childrens</w:t>
            </w:r>
            <w:proofErr w:type="spellEnd"/>
            <w:r w:rsidR="002C78B3" w:rsidRPr="005C48A3">
              <w:rPr>
                <w:rFonts w:ascii="Arial" w:eastAsiaTheme="minorHAnsi" w:hAnsi="Arial" w:cs="Arial"/>
                <w:color w:val="0070C0"/>
              </w:rPr>
              <w:t xml:space="preserve"> Playing – Slowdown” signs</w:t>
            </w:r>
            <w:r w:rsidR="00DC16EB" w:rsidRPr="005C48A3">
              <w:rPr>
                <w:rFonts w:ascii="Arial" w:eastAsiaTheme="minorHAnsi" w:hAnsi="Arial" w:cs="Arial"/>
                <w:color w:val="0070C0"/>
              </w:rPr>
              <w:t>.</w:t>
            </w:r>
          </w:p>
          <w:p w14:paraId="48F75611" w14:textId="77777777" w:rsidR="00A2153D" w:rsidRPr="005C48A3" w:rsidRDefault="00A2153D" w:rsidP="00A2153D">
            <w:pPr>
              <w:jc w:val="both"/>
              <w:rPr>
                <w:rFonts w:ascii="Arial" w:eastAsiaTheme="minorHAnsi" w:hAnsi="Arial" w:cs="Arial"/>
                <w:color w:val="0070C0"/>
              </w:rPr>
            </w:pPr>
          </w:p>
          <w:p w14:paraId="53ADB4CC" w14:textId="77777777" w:rsidR="00A2153D" w:rsidRPr="00D079F2" w:rsidRDefault="00A2153D" w:rsidP="00A2153D">
            <w:pPr>
              <w:jc w:val="both"/>
              <w:rPr>
                <w:rFonts w:ascii="Arial" w:eastAsiaTheme="minorHAnsi" w:hAnsi="Arial" w:cs="Arial"/>
                <w:color w:val="0070C0"/>
              </w:rPr>
            </w:pPr>
            <w:r w:rsidRPr="005C48A3">
              <w:rPr>
                <w:rFonts w:ascii="Arial" w:eastAsiaTheme="minorHAnsi" w:hAnsi="Arial" w:cs="Arial"/>
                <w:color w:val="0070C0"/>
              </w:rPr>
              <w:t>Speaker for the Millennium</w:t>
            </w:r>
            <w:r w:rsidR="002C78B3" w:rsidRPr="005C48A3">
              <w:rPr>
                <w:rFonts w:ascii="Arial" w:eastAsiaTheme="minorHAnsi" w:hAnsi="Arial" w:cs="Arial"/>
                <w:color w:val="0070C0"/>
              </w:rPr>
              <w:t xml:space="preserve"> Green </w:t>
            </w:r>
            <w:r w:rsidRPr="005C48A3">
              <w:rPr>
                <w:rFonts w:ascii="Arial" w:eastAsiaTheme="minorHAnsi" w:hAnsi="Arial" w:cs="Arial"/>
                <w:color w:val="0070C0"/>
              </w:rPr>
              <w:t>Trust</w:t>
            </w:r>
            <w:r w:rsidR="002C78B3" w:rsidRPr="005C48A3">
              <w:rPr>
                <w:rFonts w:ascii="Arial" w:eastAsiaTheme="minorHAnsi" w:hAnsi="Arial" w:cs="Arial"/>
                <w:color w:val="0070C0"/>
              </w:rPr>
              <w:t>ee</w:t>
            </w:r>
            <w:r w:rsidRPr="005C48A3">
              <w:rPr>
                <w:rFonts w:ascii="Arial" w:eastAsiaTheme="minorHAnsi" w:hAnsi="Arial" w:cs="Arial"/>
                <w:color w:val="0070C0"/>
              </w:rPr>
              <w:t>s advised they have marked out permanent bays for parking outside the Millennium Green and at the other side of the bridge creating further parking facilities. They have also made repairs to the lane at their expense. Suggested</w:t>
            </w:r>
            <w:r w:rsidRPr="00D079F2">
              <w:rPr>
                <w:rFonts w:ascii="Arial" w:eastAsiaTheme="minorHAnsi" w:hAnsi="Arial" w:cs="Arial"/>
                <w:color w:val="0070C0"/>
              </w:rPr>
              <w:t xml:space="preserve"> awareness of extra parking space be promoted more.</w:t>
            </w:r>
          </w:p>
          <w:p w14:paraId="49FDE228" w14:textId="77777777" w:rsidR="00A2153D" w:rsidRPr="00D079F2" w:rsidRDefault="00A2153D" w:rsidP="00A2153D">
            <w:pPr>
              <w:jc w:val="both"/>
              <w:rPr>
                <w:rFonts w:ascii="Arial" w:eastAsiaTheme="minorHAnsi" w:hAnsi="Arial" w:cs="Arial"/>
                <w:color w:val="0070C0"/>
              </w:rPr>
            </w:pPr>
          </w:p>
          <w:p w14:paraId="2BD9EF86" w14:textId="77777777" w:rsidR="006C6D7E" w:rsidRPr="00D079F2" w:rsidRDefault="00A2153D" w:rsidP="00A2153D">
            <w:pPr>
              <w:jc w:val="both"/>
              <w:rPr>
                <w:rFonts w:ascii="Arial" w:eastAsiaTheme="minorHAnsi" w:hAnsi="Arial" w:cs="Arial"/>
              </w:rPr>
            </w:pPr>
            <w:r w:rsidRPr="00D079F2">
              <w:rPr>
                <w:rFonts w:ascii="Arial" w:eastAsiaTheme="minorHAnsi" w:hAnsi="Arial" w:cs="Arial"/>
                <w:color w:val="0070C0"/>
              </w:rPr>
              <w:t>Discussions have taken place with regards to the size of the culvert and an engineer and woodland officer has proposed to try an alleviate flooding this year</w:t>
            </w:r>
            <w:r w:rsidRPr="00D079F2">
              <w:rPr>
                <w:rFonts w:ascii="Arial" w:eastAsiaTheme="minorHAnsi" w:hAnsi="Arial" w:cs="Arial"/>
              </w:rPr>
              <w:t>.</w:t>
            </w:r>
          </w:p>
        </w:tc>
      </w:tr>
      <w:tr w:rsidR="006C6D7E" w:rsidRPr="00D079F2" w14:paraId="73E8F8A6" w14:textId="77777777" w:rsidTr="005B7672">
        <w:tc>
          <w:tcPr>
            <w:tcW w:w="534" w:type="dxa"/>
          </w:tcPr>
          <w:p w14:paraId="7D51449D" w14:textId="77777777" w:rsidR="006C6D7E" w:rsidRPr="00D079F2" w:rsidRDefault="006C6D7E" w:rsidP="00B83ECD">
            <w:pPr>
              <w:rPr>
                <w:rFonts w:ascii="Arial" w:hAnsi="Arial" w:cs="Arial"/>
                <w:i/>
              </w:rPr>
            </w:pPr>
            <w:r w:rsidRPr="00D079F2">
              <w:rPr>
                <w:rFonts w:ascii="Arial" w:hAnsi="Arial" w:cs="Arial"/>
                <w:i/>
              </w:rPr>
              <w:t>9</w:t>
            </w:r>
          </w:p>
        </w:tc>
        <w:tc>
          <w:tcPr>
            <w:tcW w:w="9072" w:type="dxa"/>
          </w:tcPr>
          <w:p w14:paraId="31C247C0" w14:textId="77777777" w:rsidR="006C6D7E" w:rsidRPr="00D079F2" w:rsidRDefault="006C6D7E" w:rsidP="006C6D7E">
            <w:pPr>
              <w:rPr>
                <w:rFonts w:ascii="Arial" w:hAnsi="Arial" w:cs="Arial"/>
                <w:b/>
              </w:rPr>
            </w:pPr>
            <w:proofErr w:type="spellStart"/>
            <w:r w:rsidRPr="00D079F2">
              <w:rPr>
                <w:rFonts w:ascii="Arial" w:hAnsi="Arial" w:cs="Arial"/>
                <w:b/>
              </w:rPr>
              <w:t>Derrington’s</w:t>
            </w:r>
            <w:proofErr w:type="spellEnd"/>
            <w:r w:rsidRPr="00D079F2">
              <w:rPr>
                <w:rFonts w:ascii="Arial" w:hAnsi="Arial" w:cs="Arial"/>
                <w:b/>
              </w:rPr>
              <w:t xml:space="preserve"> Children’s Playing Field</w:t>
            </w:r>
          </w:p>
          <w:p w14:paraId="05476F63" w14:textId="77777777" w:rsidR="0014023C" w:rsidRPr="00D079F2" w:rsidRDefault="006C6D7E" w:rsidP="0014023C">
            <w:pPr>
              <w:pStyle w:val="ListParagraph"/>
              <w:numPr>
                <w:ilvl w:val="0"/>
                <w:numId w:val="6"/>
              </w:numPr>
              <w:overflowPunct/>
              <w:autoSpaceDE/>
              <w:autoSpaceDN/>
              <w:adjustRightInd/>
              <w:spacing w:line="276" w:lineRule="auto"/>
              <w:textAlignment w:val="auto"/>
              <w:rPr>
                <w:rFonts w:ascii="Arial" w:hAnsi="Arial" w:cs="Arial"/>
              </w:rPr>
            </w:pPr>
            <w:r w:rsidRPr="00D079F2">
              <w:rPr>
                <w:rFonts w:ascii="Arial" w:hAnsi="Arial" w:cs="Arial"/>
              </w:rPr>
              <w:t>To discuss a request for a new notice board to be erected at the entrance off Church Lane</w:t>
            </w:r>
            <w:r w:rsidR="00D079F2">
              <w:rPr>
                <w:rFonts w:ascii="Arial" w:hAnsi="Arial" w:cs="Arial"/>
              </w:rPr>
              <w:t>.</w:t>
            </w:r>
          </w:p>
          <w:p w14:paraId="2088EC41" w14:textId="77777777" w:rsidR="00A2153D" w:rsidRPr="00D079F2" w:rsidRDefault="00A2153D" w:rsidP="00A2153D">
            <w:pPr>
              <w:jc w:val="both"/>
              <w:rPr>
                <w:rFonts w:ascii="Arial" w:eastAsiaTheme="minorHAnsi" w:hAnsi="Arial" w:cs="Arial"/>
                <w:color w:val="0070C0"/>
              </w:rPr>
            </w:pPr>
            <w:r w:rsidRPr="00D079F2">
              <w:rPr>
                <w:rFonts w:ascii="Arial" w:eastAsiaTheme="minorHAnsi" w:hAnsi="Arial" w:cs="Arial"/>
                <w:color w:val="0070C0"/>
              </w:rPr>
              <w:t xml:space="preserve">Two Noticeboard’s do need refurbishing at </w:t>
            </w:r>
            <w:proofErr w:type="spellStart"/>
            <w:r w:rsidRPr="00D079F2">
              <w:rPr>
                <w:rFonts w:ascii="Arial" w:eastAsiaTheme="minorHAnsi" w:hAnsi="Arial" w:cs="Arial"/>
                <w:color w:val="0070C0"/>
              </w:rPr>
              <w:t>Derrington</w:t>
            </w:r>
            <w:proofErr w:type="spellEnd"/>
            <w:r w:rsidRPr="00D079F2">
              <w:rPr>
                <w:rFonts w:ascii="Arial" w:eastAsiaTheme="minorHAnsi" w:hAnsi="Arial" w:cs="Arial"/>
                <w:color w:val="0070C0"/>
              </w:rPr>
              <w:t xml:space="preserve"> and Great Bridgeford. Considerations to erect two signs that will alert people to children’s playing, to slow down and park respectfully at </w:t>
            </w:r>
            <w:proofErr w:type="spellStart"/>
            <w:r w:rsidRPr="00D079F2">
              <w:rPr>
                <w:rFonts w:ascii="Arial" w:eastAsiaTheme="minorHAnsi" w:hAnsi="Arial" w:cs="Arial"/>
                <w:color w:val="0070C0"/>
              </w:rPr>
              <w:t>Derrington</w:t>
            </w:r>
            <w:proofErr w:type="spellEnd"/>
            <w:r w:rsidRPr="00D079F2">
              <w:rPr>
                <w:rFonts w:ascii="Arial" w:eastAsiaTheme="minorHAnsi" w:hAnsi="Arial" w:cs="Arial"/>
                <w:color w:val="0070C0"/>
              </w:rPr>
              <w:t xml:space="preserve">.  </w:t>
            </w:r>
          </w:p>
          <w:p w14:paraId="3FDC316F" w14:textId="77777777" w:rsidR="00A2153D" w:rsidRPr="00D079F2" w:rsidRDefault="00A2153D" w:rsidP="00A2153D">
            <w:pPr>
              <w:jc w:val="both"/>
              <w:rPr>
                <w:rFonts w:ascii="Arial" w:eastAsiaTheme="minorHAnsi" w:hAnsi="Arial" w:cs="Arial"/>
                <w:color w:val="0070C0"/>
              </w:rPr>
            </w:pPr>
          </w:p>
          <w:p w14:paraId="7D615586" w14:textId="77777777" w:rsidR="00A2153D" w:rsidRPr="00D079F2" w:rsidRDefault="00A2153D" w:rsidP="0014023C">
            <w:pPr>
              <w:jc w:val="both"/>
              <w:rPr>
                <w:rFonts w:ascii="Arial" w:eastAsiaTheme="minorHAnsi" w:hAnsi="Arial" w:cs="Arial"/>
                <w:color w:val="0070C0"/>
              </w:rPr>
            </w:pPr>
            <w:r w:rsidRPr="00D079F2">
              <w:rPr>
                <w:rFonts w:ascii="Arial" w:eastAsiaTheme="minorHAnsi" w:hAnsi="Arial" w:cs="Arial"/>
                <w:color w:val="0070C0"/>
              </w:rPr>
              <w:t xml:space="preserve">Issue of parking opposite drives causing access problems to residents. Possibly consider solid white lines outside drives and playing field. </w:t>
            </w:r>
          </w:p>
          <w:p w14:paraId="1A1AEC98" w14:textId="77777777" w:rsidR="00A2153D" w:rsidRPr="00D079F2" w:rsidRDefault="00A2153D" w:rsidP="00A2153D">
            <w:pPr>
              <w:pStyle w:val="ListParagraph"/>
              <w:rPr>
                <w:rFonts w:ascii="Arial" w:eastAsiaTheme="minorHAnsi" w:hAnsi="Arial" w:cs="Arial"/>
                <w:color w:val="0070C0"/>
              </w:rPr>
            </w:pPr>
          </w:p>
          <w:p w14:paraId="15F340E3" w14:textId="77777777" w:rsidR="0014023C" w:rsidRPr="00D079F2" w:rsidRDefault="00A2153D" w:rsidP="0014023C">
            <w:pPr>
              <w:jc w:val="both"/>
              <w:rPr>
                <w:rFonts w:ascii="Arial" w:eastAsiaTheme="minorHAnsi" w:hAnsi="Arial" w:cs="Arial"/>
              </w:rPr>
            </w:pPr>
            <w:r w:rsidRPr="00D079F2">
              <w:rPr>
                <w:rFonts w:ascii="Arial" w:eastAsiaTheme="minorHAnsi" w:hAnsi="Arial" w:cs="Arial"/>
                <w:color w:val="0070C0"/>
              </w:rPr>
              <w:t>Cllr Winnington will speak to Mark Keeling re solid white lines</w:t>
            </w:r>
            <w:r w:rsidRPr="00D079F2">
              <w:rPr>
                <w:rFonts w:ascii="Arial" w:eastAsiaTheme="minorHAnsi" w:hAnsi="Arial" w:cs="Arial"/>
              </w:rPr>
              <w:t>.</w:t>
            </w:r>
          </w:p>
          <w:p w14:paraId="300D0AC0" w14:textId="77777777" w:rsidR="006C6D7E" w:rsidRPr="00D079F2" w:rsidRDefault="006C6D7E" w:rsidP="00A2153D">
            <w:pPr>
              <w:pStyle w:val="ListParagraph"/>
              <w:numPr>
                <w:ilvl w:val="0"/>
                <w:numId w:val="6"/>
              </w:numPr>
              <w:overflowPunct/>
              <w:autoSpaceDE/>
              <w:autoSpaceDN/>
              <w:adjustRightInd/>
              <w:spacing w:line="276" w:lineRule="auto"/>
              <w:textAlignment w:val="auto"/>
              <w:rPr>
                <w:rFonts w:ascii="Arial" w:hAnsi="Arial" w:cs="Arial"/>
              </w:rPr>
            </w:pPr>
            <w:r w:rsidRPr="00D079F2">
              <w:rPr>
                <w:rFonts w:ascii="Arial" w:hAnsi="Arial" w:cs="Arial"/>
              </w:rPr>
              <w:t>To report on damage to the boundary fence</w:t>
            </w:r>
          </w:p>
          <w:p w14:paraId="7F6229C2" w14:textId="77777777" w:rsidR="006C6D7E" w:rsidRPr="00D079F2" w:rsidRDefault="0014023C" w:rsidP="00051754">
            <w:pPr>
              <w:overflowPunct/>
              <w:autoSpaceDE/>
              <w:autoSpaceDN/>
              <w:adjustRightInd/>
              <w:spacing w:line="276" w:lineRule="auto"/>
              <w:textAlignment w:val="auto"/>
              <w:rPr>
                <w:rFonts w:ascii="Arial" w:hAnsi="Arial" w:cs="Arial"/>
                <w:color w:val="0070C0"/>
              </w:rPr>
            </w:pPr>
            <w:r w:rsidRPr="00D079F2">
              <w:rPr>
                <w:rFonts w:ascii="Arial" w:eastAsiaTheme="minorHAnsi" w:hAnsi="Arial" w:cs="Arial"/>
                <w:color w:val="0070C0"/>
              </w:rPr>
              <w:t>Boundary fence has been rectified by Cllr Busby.</w:t>
            </w:r>
          </w:p>
        </w:tc>
      </w:tr>
      <w:tr w:rsidR="006C6D7E" w:rsidRPr="00D079F2" w14:paraId="78AEBF13" w14:textId="77777777" w:rsidTr="005B7672">
        <w:tc>
          <w:tcPr>
            <w:tcW w:w="534" w:type="dxa"/>
          </w:tcPr>
          <w:p w14:paraId="4B97FE33" w14:textId="77777777" w:rsidR="006C6D7E" w:rsidRPr="00D079F2" w:rsidRDefault="006C6D7E" w:rsidP="00B83ECD">
            <w:pPr>
              <w:rPr>
                <w:rFonts w:ascii="Arial" w:hAnsi="Arial" w:cs="Arial"/>
                <w:i/>
              </w:rPr>
            </w:pPr>
            <w:r w:rsidRPr="00D079F2">
              <w:rPr>
                <w:rFonts w:ascii="Arial" w:hAnsi="Arial" w:cs="Arial"/>
                <w:i/>
              </w:rPr>
              <w:t>10</w:t>
            </w:r>
          </w:p>
        </w:tc>
        <w:tc>
          <w:tcPr>
            <w:tcW w:w="9072" w:type="dxa"/>
          </w:tcPr>
          <w:p w14:paraId="20FFDB26" w14:textId="77777777" w:rsidR="006C6D7E" w:rsidRPr="00D079F2" w:rsidRDefault="006C6D7E" w:rsidP="006C6D7E">
            <w:pPr>
              <w:rPr>
                <w:rFonts w:ascii="Arial" w:hAnsi="Arial" w:cs="Arial"/>
                <w:b/>
                <w:bCs/>
              </w:rPr>
            </w:pPr>
            <w:r w:rsidRPr="00D079F2">
              <w:rPr>
                <w:rFonts w:ascii="Arial" w:hAnsi="Arial" w:cs="Arial"/>
                <w:b/>
                <w:bCs/>
              </w:rPr>
              <w:t>Speed Devices in Great Bridgeford</w:t>
            </w:r>
          </w:p>
          <w:p w14:paraId="1286F482" w14:textId="77777777" w:rsidR="006C6D7E" w:rsidRPr="00D079F2" w:rsidRDefault="006C6D7E" w:rsidP="0014023C">
            <w:pPr>
              <w:pStyle w:val="ListParagraph"/>
              <w:numPr>
                <w:ilvl w:val="0"/>
                <w:numId w:val="18"/>
              </w:numPr>
              <w:jc w:val="both"/>
              <w:rPr>
                <w:rFonts w:ascii="Arial" w:eastAsiaTheme="minorHAnsi" w:hAnsi="Arial" w:cs="Arial"/>
                <w:color w:val="0070C0"/>
              </w:rPr>
            </w:pPr>
            <w:r w:rsidRPr="00D079F2">
              <w:rPr>
                <w:rFonts w:ascii="Arial" w:hAnsi="Arial" w:cs="Arial"/>
                <w:bCs/>
              </w:rPr>
              <w:t xml:space="preserve">To report on the progress made with the third-party insurance claim </w:t>
            </w:r>
            <w:r w:rsidR="0014023C" w:rsidRPr="00D079F2">
              <w:rPr>
                <w:rFonts w:ascii="Arial" w:hAnsi="Arial" w:cs="Arial"/>
                <w:bCs/>
              </w:rPr>
              <w:t xml:space="preserve">- </w:t>
            </w:r>
            <w:r w:rsidR="0014023C" w:rsidRPr="00D079F2">
              <w:rPr>
                <w:rFonts w:ascii="Arial" w:eastAsiaTheme="minorHAnsi" w:hAnsi="Arial" w:cs="Arial"/>
                <w:b/>
                <w:bCs/>
                <w:color w:val="0070C0"/>
              </w:rPr>
              <w:t>Resolved</w:t>
            </w:r>
            <w:r w:rsidR="0014023C" w:rsidRPr="00D079F2">
              <w:rPr>
                <w:rFonts w:ascii="Arial" w:eastAsiaTheme="minorHAnsi" w:hAnsi="Arial" w:cs="Arial"/>
                <w:color w:val="0070C0"/>
              </w:rPr>
              <w:t>, Insurance claim has been awarded at £810.32</w:t>
            </w:r>
          </w:p>
          <w:p w14:paraId="5E5EDF70" w14:textId="77777777" w:rsidR="006C6D7E" w:rsidRPr="00D079F2" w:rsidRDefault="006C6D7E" w:rsidP="006C6D7E">
            <w:pPr>
              <w:pStyle w:val="ListParagraph"/>
              <w:numPr>
                <w:ilvl w:val="0"/>
                <w:numId w:val="5"/>
              </w:numPr>
              <w:overflowPunct/>
              <w:autoSpaceDE/>
              <w:autoSpaceDN/>
              <w:adjustRightInd/>
              <w:spacing w:line="276" w:lineRule="auto"/>
              <w:textAlignment w:val="auto"/>
              <w:rPr>
                <w:rFonts w:ascii="Arial" w:hAnsi="Arial" w:cs="Arial"/>
                <w:bCs/>
              </w:rPr>
            </w:pPr>
            <w:r w:rsidRPr="00D079F2">
              <w:rPr>
                <w:rFonts w:ascii="Arial" w:hAnsi="Arial" w:cs="Arial"/>
                <w:bCs/>
              </w:rPr>
              <w:t>To approve the conversion of the speed device near Wayside, Eccleshall Road to solar powered</w:t>
            </w:r>
            <w:r w:rsidR="0014023C" w:rsidRPr="00D079F2">
              <w:rPr>
                <w:rFonts w:ascii="Arial" w:hAnsi="Arial" w:cs="Arial"/>
                <w:bCs/>
              </w:rPr>
              <w:t xml:space="preserve"> – </w:t>
            </w:r>
            <w:r w:rsidR="0014023C" w:rsidRPr="00D079F2">
              <w:rPr>
                <w:rFonts w:ascii="Arial" w:hAnsi="Arial" w:cs="Arial"/>
                <w:b/>
                <w:color w:val="0070C0"/>
              </w:rPr>
              <w:t xml:space="preserve">Resolved, </w:t>
            </w:r>
            <w:r w:rsidR="0014023C" w:rsidRPr="00D079F2">
              <w:rPr>
                <w:rFonts w:ascii="Arial" w:eastAsiaTheme="minorHAnsi" w:hAnsi="Arial" w:cs="Arial"/>
                <w:bCs/>
                <w:color w:val="0070C0"/>
              </w:rPr>
              <w:t>Cllrs approved extra cost of £46</w:t>
            </w:r>
            <w:r w:rsidR="0014023C" w:rsidRPr="00D079F2">
              <w:rPr>
                <w:rFonts w:ascii="Arial" w:eastAsiaTheme="minorHAnsi" w:hAnsi="Arial" w:cs="Arial"/>
                <w:b/>
                <w:color w:val="0070C0"/>
              </w:rPr>
              <w:t>.</w:t>
            </w:r>
          </w:p>
        </w:tc>
      </w:tr>
      <w:tr w:rsidR="006C6D7E" w:rsidRPr="00D079F2" w14:paraId="4A680DA1" w14:textId="77777777" w:rsidTr="005B7672">
        <w:tc>
          <w:tcPr>
            <w:tcW w:w="534" w:type="dxa"/>
          </w:tcPr>
          <w:p w14:paraId="62E5319D" w14:textId="77777777" w:rsidR="006C6D7E" w:rsidRPr="00D079F2" w:rsidRDefault="006C6D7E" w:rsidP="00B83ECD">
            <w:pPr>
              <w:rPr>
                <w:rFonts w:ascii="Arial" w:hAnsi="Arial" w:cs="Arial"/>
                <w:i/>
              </w:rPr>
            </w:pPr>
            <w:r w:rsidRPr="00D079F2">
              <w:rPr>
                <w:rFonts w:ascii="Arial" w:hAnsi="Arial" w:cs="Arial"/>
                <w:i/>
              </w:rPr>
              <w:t>11</w:t>
            </w:r>
          </w:p>
        </w:tc>
        <w:tc>
          <w:tcPr>
            <w:tcW w:w="9072" w:type="dxa"/>
          </w:tcPr>
          <w:p w14:paraId="0DAD3BAA" w14:textId="77777777" w:rsidR="006C6D7E" w:rsidRPr="00D079F2" w:rsidRDefault="006C6D7E" w:rsidP="00D079F2">
            <w:pPr>
              <w:rPr>
                <w:rFonts w:ascii="Arial" w:hAnsi="Arial" w:cs="Arial"/>
                <w:b/>
              </w:rPr>
            </w:pPr>
            <w:r w:rsidRPr="00D079F2">
              <w:rPr>
                <w:rFonts w:ascii="Arial" w:hAnsi="Arial" w:cs="Arial"/>
                <w:b/>
              </w:rPr>
              <w:t>Circulars</w:t>
            </w:r>
            <w:r w:rsidR="00D079F2">
              <w:rPr>
                <w:rFonts w:ascii="Arial" w:hAnsi="Arial" w:cs="Arial"/>
                <w:b/>
              </w:rPr>
              <w:t xml:space="preserve"> - </w:t>
            </w:r>
            <w:r w:rsidRPr="00D079F2">
              <w:rPr>
                <w:rFonts w:ascii="Arial" w:hAnsi="Arial" w:cs="Arial"/>
              </w:rPr>
              <w:t xml:space="preserve">To discuss reducing the number of circulars distributed to </w:t>
            </w:r>
            <w:r w:rsidR="0014023C" w:rsidRPr="00D079F2">
              <w:rPr>
                <w:rFonts w:ascii="Arial" w:hAnsi="Arial" w:cs="Arial"/>
              </w:rPr>
              <w:t>councillors.</w:t>
            </w:r>
          </w:p>
          <w:p w14:paraId="49D6A440" w14:textId="77777777" w:rsidR="006C6D7E" w:rsidRPr="00D079F2" w:rsidRDefault="0014023C" w:rsidP="0014023C">
            <w:pPr>
              <w:jc w:val="both"/>
              <w:rPr>
                <w:rFonts w:ascii="Arial" w:eastAsiaTheme="minorHAnsi" w:hAnsi="Arial" w:cs="Arial"/>
                <w:b/>
                <w:bCs/>
                <w:color w:val="4472C4" w:themeColor="accent1"/>
              </w:rPr>
            </w:pPr>
            <w:r w:rsidRPr="00D079F2">
              <w:rPr>
                <w:rFonts w:ascii="Arial" w:hAnsi="Arial" w:cs="Arial"/>
                <w:b/>
                <w:color w:val="0070C0"/>
              </w:rPr>
              <w:t xml:space="preserve">Resolved - </w:t>
            </w:r>
            <w:r w:rsidRPr="00D079F2">
              <w:rPr>
                <w:rFonts w:ascii="Arial" w:eastAsiaTheme="minorHAnsi" w:hAnsi="Arial" w:cs="Arial"/>
                <w:color w:val="0070C0"/>
              </w:rPr>
              <w:t xml:space="preserve">Agreed to continue receiving SPCA Bulletins and eliminate weekly planning lists. – </w:t>
            </w:r>
            <w:r w:rsidRPr="00D079F2">
              <w:rPr>
                <w:rFonts w:ascii="Arial" w:eastAsiaTheme="minorHAnsi" w:hAnsi="Arial" w:cs="Arial"/>
                <w:b/>
                <w:bCs/>
                <w:color w:val="0070C0"/>
              </w:rPr>
              <w:t>Clerk to action</w:t>
            </w:r>
          </w:p>
        </w:tc>
      </w:tr>
      <w:tr w:rsidR="00B83ECD" w:rsidRPr="00D079F2" w14:paraId="3C4EC91A" w14:textId="77777777" w:rsidTr="006C6D7E">
        <w:trPr>
          <w:trHeight w:val="1616"/>
        </w:trPr>
        <w:tc>
          <w:tcPr>
            <w:tcW w:w="534" w:type="dxa"/>
          </w:tcPr>
          <w:p w14:paraId="14DFC64A" w14:textId="77777777" w:rsidR="00B83ECD" w:rsidRPr="00D079F2" w:rsidRDefault="006C6D7E" w:rsidP="00B83ECD">
            <w:pPr>
              <w:rPr>
                <w:rFonts w:ascii="Arial" w:hAnsi="Arial" w:cs="Arial"/>
                <w:i/>
              </w:rPr>
            </w:pPr>
            <w:r w:rsidRPr="00D079F2">
              <w:rPr>
                <w:rFonts w:ascii="Arial" w:hAnsi="Arial" w:cs="Arial"/>
                <w:i/>
              </w:rPr>
              <w:lastRenderedPageBreak/>
              <w:t>12</w:t>
            </w:r>
          </w:p>
        </w:tc>
        <w:tc>
          <w:tcPr>
            <w:tcW w:w="9072" w:type="dxa"/>
          </w:tcPr>
          <w:p w14:paraId="67C6AE77" w14:textId="77777777" w:rsidR="006C6D7E" w:rsidRPr="00D079F2" w:rsidRDefault="009443D8" w:rsidP="006C6D7E">
            <w:pPr>
              <w:rPr>
                <w:rFonts w:ascii="Arial" w:hAnsi="Arial" w:cs="Arial"/>
                <w:b/>
              </w:rPr>
            </w:pPr>
            <w:r w:rsidRPr="00D079F2">
              <w:rPr>
                <w:rFonts w:ascii="Arial" w:hAnsi="Arial" w:cs="Arial"/>
                <w:b/>
              </w:rPr>
              <w:t>Chairman’s report</w:t>
            </w:r>
          </w:p>
          <w:p w14:paraId="4C20042A" w14:textId="77777777" w:rsidR="006C6D7E" w:rsidRPr="005C48A3" w:rsidRDefault="006C6D7E" w:rsidP="006C6D7E">
            <w:pPr>
              <w:pStyle w:val="ListParagraph"/>
              <w:numPr>
                <w:ilvl w:val="0"/>
                <w:numId w:val="10"/>
              </w:numPr>
              <w:rPr>
                <w:rFonts w:ascii="Arial" w:hAnsi="Arial" w:cs="Arial"/>
                <w:b/>
                <w:color w:val="0070C0"/>
              </w:rPr>
            </w:pPr>
            <w:r w:rsidRPr="00D079F2">
              <w:rPr>
                <w:rFonts w:ascii="Arial" w:hAnsi="Arial" w:cs="Arial"/>
              </w:rPr>
              <w:t>To provide an update with reference to the Green, Seighford and the implementation of the S.106 Agreement</w:t>
            </w:r>
            <w:r w:rsidR="0014023C" w:rsidRPr="00D079F2">
              <w:rPr>
                <w:rFonts w:ascii="Arial" w:hAnsi="Arial" w:cs="Arial"/>
              </w:rPr>
              <w:t xml:space="preserve"> – </w:t>
            </w:r>
            <w:r w:rsidR="0014023C" w:rsidRPr="00D079F2">
              <w:rPr>
                <w:rFonts w:ascii="Arial" w:hAnsi="Arial" w:cs="Arial"/>
                <w:color w:val="0070C0"/>
              </w:rPr>
              <w:t xml:space="preserve">Unable to progress any further </w:t>
            </w:r>
            <w:r w:rsidR="0014023C" w:rsidRPr="005C48A3">
              <w:rPr>
                <w:rFonts w:ascii="Arial" w:hAnsi="Arial" w:cs="Arial"/>
                <w:color w:val="0070C0"/>
              </w:rPr>
              <w:t>unable to get any rep</w:t>
            </w:r>
            <w:r w:rsidR="002C78B3" w:rsidRPr="005C48A3">
              <w:rPr>
                <w:rFonts w:ascii="Arial" w:hAnsi="Arial" w:cs="Arial"/>
                <w:color w:val="0070C0"/>
              </w:rPr>
              <w:t xml:space="preserve">lies </w:t>
            </w:r>
            <w:r w:rsidR="0014023C" w:rsidRPr="005C48A3">
              <w:rPr>
                <w:rFonts w:ascii="Arial" w:hAnsi="Arial" w:cs="Arial"/>
                <w:color w:val="0070C0"/>
              </w:rPr>
              <w:t>from</w:t>
            </w:r>
            <w:r w:rsidR="00515DEF" w:rsidRPr="005C48A3">
              <w:rPr>
                <w:rFonts w:ascii="Arial" w:hAnsi="Arial" w:cs="Arial"/>
                <w:color w:val="0070C0"/>
              </w:rPr>
              <w:t xml:space="preserve"> </w:t>
            </w:r>
            <w:r w:rsidR="002C78B3" w:rsidRPr="005C48A3">
              <w:rPr>
                <w:rFonts w:ascii="Arial" w:hAnsi="Arial" w:cs="Arial"/>
                <w:color w:val="0070C0"/>
              </w:rPr>
              <w:t>Cllr</w:t>
            </w:r>
            <w:r w:rsidR="00515DEF" w:rsidRPr="005C48A3">
              <w:rPr>
                <w:rFonts w:ascii="Arial" w:hAnsi="Arial" w:cs="Arial"/>
                <w:color w:val="0070C0"/>
              </w:rPr>
              <w:t xml:space="preserve"> Patrick F</w:t>
            </w:r>
            <w:r w:rsidR="00241964" w:rsidRPr="005C48A3">
              <w:rPr>
                <w:rFonts w:ascii="Arial" w:hAnsi="Arial" w:cs="Arial"/>
                <w:color w:val="0070C0"/>
              </w:rPr>
              <w:t>a</w:t>
            </w:r>
            <w:r w:rsidR="00515DEF" w:rsidRPr="005C48A3">
              <w:rPr>
                <w:rFonts w:ascii="Arial" w:hAnsi="Arial" w:cs="Arial"/>
                <w:color w:val="0070C0"/>
              </w:rPr>
              <w:t>rrington, Cllr R Sutherland will chase.</w:t>
            </w:r>
            <w:r w:rsidR="0014023C" w:rsidRPr="005C48A3">
              <w:rPr>
                <w:rFonts w:ascii="Arial" w:hAnsi="Arial" w:cs="Arial"/>
                <w:color w:val="0070C0"/>
              </w:rPr>
              <w:t xml:space="preserve"> </w:t>
            </w:r>
          </w:p>
          <w:p w14:paraId="034C9F8B" w14:textId="77777777" w:rsidR="006C6D7E" w:rsidRPr="00D079F2" w:rsidRDefault="006C6D7E" w:rsidP="006C6D7E">
            <w:pPr>
              <w:pStyle w:val="ListParagraph"/>
              <w:numPr>
                <w:ilvl w:val="0"/>
                <w:numId w:val="10"/>
              </w:numPr>
              <w:rPr>
                <w:rFonts w:ascii="Arial" w:hAnsi="Arial" w:cs="Arial"/>
              </w:rPr>
            </w:pPr>
            <w:r w:rsidRPr="00D079F2">
              <w:rPr>
                <w:rFonts w:ascii="Arial" w:hAnsi="Arial" w:cs="Arial"/>
              </w:rPr>
              <w:t>To report progress on the grant applications for the Great Bridgeford Playing Field Project</w:t>
            </w:r>
            <w:r w:rsidR="00515DEF" w:rsidRPr="00D079F2">
              <w:rPr>
                <w:rFonts w:ascii="Arial" w:hAnsi="Arial" w:cs="Arial"/>
              </w:rPr>
              <w:t xml:space="preserve"> – Awaiting reply from email on 4</w:t>
            </w:r>
            <w:r w:rsidR="00515DEF" w:rsidRPr="00D079F2">
              <w:rPr>
                <w:rFonts w:ascii="Arial" w:hAnsi="Arial" w:cs="Arial"/>
                <w:vertAlign w:val="superscript"/>
              </w:rPr>
              <w:t>th</w:t>
            </w:r>
            <w:r w:rsidR="00515DEF" w:rsidRPr="00D079F2">
              <w:rPr>
                <w:rFonts w:ascii="Arial" w:hAnsi="Arial" w:cs="Arial"/>
              </w:rPr>
              <w:t xml:space="preserve"> February 2021 from Jane Green.</w:t>
            </w:r>
          </w:p>
          <w:p w14:paraId="2D915AA2" w14:textId="77777777" w:rsidR="00D079F2" w:rsidRPr="00D079F2" w:rsidRDefault="006C6D7E" w:rsidP="00D079F2">
            <w:pPr>
              <w:pStyle w:val="ListParagraph"/>
              <w:numPr>
                <w:ilvl w:val="0"/>
                <w:numId w:val="10"/>
              </w:numPr>
              <w:rPr>
                <w:rFonts w:ascii="Arial" w:hAnsi="Arial" w:cs="Arial"/>
              </w:rPr>
            </w:pPr>
            <w:r w:rsidRPr="00D079F2">
              <w:rPr>
                <w:rFonts w:ascii="Arial" w:hAnsi="Arial" w:cs="Arial"/>
              </w:rPr>
              <w:t>To update the Council on the Playing Fields inspection reports and the duty roster</w:t>
            </w:r>
            <w:r w:rsidR="00515DEF" w:rsidRPr="00D079F2">
              <w:rPr>
                <w:rFonts w:ascii="Arial" w:hAnsi="Arial" w:cs="Arial"/>
              </w:rPr>
              <w:t xml:space="preserve"> – </w:t>
            </w:r>
            <w:r w:rsidR="00515DEF" w:rsidRPr="00D079F2">
              <w:rPr>
                <w:rFonts w:ascii="Arial" w:hAnsi="Arial" w:cs="Arial"/>
                <w:b/>
                <w:bCs/>
                <w:color w:val="0070C0"/>
              </w:rPr>
              <w:t>Resolved</w:t>
            </w:r>
            <w:r w:rsidR="00515DEF" w:rsidRPr="00D079F2">
              <w:rPr>
                <w:rFonts w:ascii="Arial" w:hAnsi="Arial" w:cs="Arial"/>
                <w:color w:val="0070C0"/>
              </w:rPr>
              <w:t xml:space="preserve"> - Working well and has been amended to include new councillors</w:t>
            </w:r>
            <w:r w:rsidR="00D079F2">
              <w:rPr>
                <w:rFonts w:ascii="Arial" w:hAnsi="Arial" w:cs="Arial"/>
              </w:rPr>
              <w:t>.</w:t>
            </w:r>
          </w:p>
        </w:tc>
      </w:tr>
      <w:tr w:rsidR="00B83ECD" w:rsidRPr="00D079F2" w14:paraId="61409C9F" w14:textId="77777777" w:rsidTr="005B7672">
        <w:tc>
          <w:tcPr>
            <w:tcW w:w="534" w:type="dxa"/>
          </w:tcPr>
          <w:p w14:paraId="3585C988" w14:textId="77777777" w:rsidR="00B83ECD" w:rsidRPr="00D079F2" w:rsidRDefault="006C6D7E" w:rsidP="00B83ECD">
            <w:pPr>
              <w:rPr>
                <w:rFonts w:ascii="Arial" w:hAnsi="Arial" w:cs="Arial"/>
                <w:i/>
              </w:rPr>
            </w:pPr>
            <w:r w:rsidRPr="00D079F2">
              <w:rPr>
                <w:rFonts w:ascii="Arial" w:hAnsi="Arial" w:cs="Arial"/>
                <w:i/>
              </w:rPr>
              <w:t>13</w:t>
            </w:r>
          </w:p>
        </w:tc>
        <w:tc>
          <w:tcPr>
            <w:tcW w:w="9072" w:type="dxa"/>
          </w:tcPr>
          <w:p w14:paraId="68912D23" w14:textId="77777777" w:rsidR="00B83ECD" w:rsidRPr="00D079F2" w:rsidRDefault="00B83ECD" w:rsidP="00727526">
            <w:pPr>
              <w:overflowPunct/>
              <w:autoSpaceDE/>
              <w:autoSpaceDN/>
              <w:adjustRightInd/>
              <w:ind w:left="34"/>
              <w:jc w:val="both"/>
              <w:textAlignment w:val="auto"/>
              <w:rPr>
                <w:rFonts w:ascii="Arial" w:hAnsi="Arial" w:cs="Arial"/>
              </w:rPr>
            </w:pPr>
            <w:r w:rsidRPr="00D079F2">
              <w:rPr>
                <w:rFonts w:ascii="Arial" w:hAnsi="Arial" w:cs="Arial"/>
                <w:b/>
              </w:rPr>
              <w:t xml:space="preserve">Parish Councillors Report: </w:t>
            </w:r>
            <w:r w:rsidRPr="00D079F2">
              <w:rPr>
                <w:rFonts w:ascii="Arial" w:hAnsi="Arial" w:cs="Arial"/>
              </w:rPr>
              <w:t>Councillors to report on issues affecting their wards</w:t>
            </w:r>
            <w:r w:rsidR="005162B7" w:rsidRPr="00D079F2">
              <w:rPr>
                <w:rFonts w:ascii="Arial" w:hAnsi="Arial" w:cs="Arial"/>
              </w:rPr>
              <w:t>.</w:t>
            </w:r>
          </w:p>
          <w:p w14:paraId="247D838A" w14:textId="77777777" w:rsidR="0040171E" w:rsidRPr="00D079F2" w:rsidRDefault="00515DEF" w:rsidP="00515DEF">
            <w:pPr>
              <w:overflowPunct/>
              <w:autoSpaceDE/>
              <w:autoSpaceDN/>
              <w:adjustRightInd/>
              <w:jc w:val="both"/>
              <w:textAlignment w:val="auto"/>
              <w:rPr>
                <w:rFonts w:ascii="Arial" w:hAnsi="Arial" w:cs="Arial"/>
                <w:bCs/>
                <w:color w:val="0070C0"/>
              </w:rPr>
            </w:pPr>
            <w:proofErr w:type="spellStart"/>
            <w:r w:rsidRPr="00D079F2">
              <w:rPr>
                <w:rFonts w:ascii="Arial" w:hAnsi="Arial" w:cs="Arial"/>
                <w:bCs/>
                <w:color w:val="0070C0"/>
              </w:rPr>
              <w:t>Derrington</w:t>
            </w:r>
            <w:proofErr w:type="spellEnd"/>
            <w:r w:rsidRPr="00D079F2">
              <w:rPr>
                <w:rFonts w:ascii="Arial" w:hAnsi="Arial" w:cs="Arial"/>
                <w:bCs/>
                <w:color w:val="0070C0"/>
              </w:rPr>
              <w:t xml:space="preserve"> Ward - Cllr Busby – Flooding outside Long Lane still a concern. Suggested a meeting be arranged once restrictions have been lifted to discuss.</w:t>
            </w:r>
          </w:p>
          <w:p w14:paraId="7E2C0737" w14:textId="77777777" w:rsidR="00515DEF" w:rsidRPr="00D079F2" w:rsidRDefault="00515DEF" w:rsidP="00515DEF">
            <w:pPr>
              <w:overflowPunct/>
              <w:autoSpaceDE/>
              <w:autoSpaceDN/>
              <w:adjustRightInd/>
              <w:jc w:val="both"/>
              <w:textAlignment w:val="auto"/>
              <w:rPr>
                <w:rFonts w:ascii="Arial" w:hAnsi="Arial" w:cs="Arial"/>
                <w:bCs/>
                <w:color w:val="0070C0"/>
              </w:rPr>
            </w:pPr>
          </w:p>
          <w:p w14:paraId="7A1DD11F" w14:textId="77777777" w:rsidR="00515DEF" w:rsidRPr="00D079F2" w:rsidRDefault="00515DEF" w:rsidP="00515DEF">
            <w:pPr>
              <w:overflowPunct/>
              <w:autoSpaceDE/>
              <w:autoSpaceDN/>
              <w:adjustRightInd/>
              <w:jc w:val="both"/>
              <w:textAlignment w:val="auto"/>
              <w:rPr>
                <w:rFonts w:ascii="Arial" w:hAnsi="Arial" w:cs="Arial"/>
                <w:bCs/>
                <w:color w:val="0070C0"/>
              </w:rPr>
            </w:pPr>
            <w:proofErr w:type="spellStart"/>
            <w:r w:rsidRPr="00D079F2">
              <w:rPr>
                <w:rFonts w:ascii="Arial" w:hAnsi="Arial" w:cs="Arial"/>
                <w:bCs/>
                <w:color w:val="0070C0"/>
              </w:rPr>
              <w:t>Derrington</w:t>
            </w:r>
            <w:proofErr w:type="spellEnd"/>
            <w:r w:rsidRPr="00D079F2">
              <w:rPr>
                <w:rFonts w:ascii="Arial" w:hAnsi="Arial" w:cs="Arial"/>
                <w:bCs/>
                <w:color w:val="0070C0"/>
              </w:rPr>
              <w:t xml:space="preserve"> Ward – Cllr </w:t>
            </w:r>
            <w:r w:rsidR="00390267" w:rsidRPr="00D079F2">
              <w:rPr>
                <w:rFonts w:ascii="Arial" w:hAnsi="Arial" w:cs="Arial"/>
                <w:bCs/>
                <w:color w:val="0070C0"/>
              </w:rPr>
              <w:t xml:space="preserve">Hayward - </w:t>
            </w:r>
            <w:r w:rsidRPr="00D079F2">
              <w:rPr>
                <w:rFonts w:ascii="Arial" w:hAnsi="Arial" w:cs="Arial"/>
                <w:bCs/>
                <w:color w:val="0070C0"/>
              </w:rPr>
              <w:t xml:space="preserve">Bikes on cycle path, speeding is on the increase. </w:t>
            </w:r>
            <w:r w:rsidR="00390267" w:rsidRPr="00D079F2">
              <w:rPr>
                <w:rFonts w:ascii="Arial" w:hAnsi="Arial" w:cs="Arial"/>
                <w:bCs/>
                <w:color w:val="0070C0"/>
              </w:rPr>
              <w:t>Danger to older people to react and move out of the way. To monitor</w:t>
            </w:r>
          </w:p>
          <w:p w14:paraId="64EC941C" w14:textId="77777777" w:rsidR="00390267" w:rsidRPr="00D079F2" w:rsidRDefault="00390267" w:rsidP="00515DEF">
            <w:pPr>
              <w:overflowPunct/>
              <w:autoSpaceDE/>
              <w:autoSpaceDN/>
              <w:adjustRightInd/>
              <w:jc w:val="both"/>
              <w:textAlignment w:val="auto"/>
              <w:rPr>
                <w:rFonts w:ascii="Arial" w:hAnsi="Arial" w:cs="Arial"/>
                <w:bCs/>
                <w:color w:val="0070C0"/>
              </w:rPr>
            </w:pPr>
          </w:p>
          <w:p w14:paraId="62FAEE21" w14:textId="77777777" w:rsidR="00390267" w:rsidRPr="00D079F2" w:rsidRDefault="00390267" w:rsidP="00515DEF">
            <w:pPr>
              <w:overflowPunct/>
              <w:autoSpaceDE/>
              <w:autoSpaceDN/>
              <w:adjustRightInd/>
              <w:jc w:val="both"/>
              <w:textAlignment w:val="auto"/>
              <w:rPr>
                <w:rFonts w:ascii="Arial" w:hAnsi="Arial" w:cs="Arial"/>
                <w:bCs/>
                <w:color w:val="0070C0"/>
              </w:rPr>
            </w:pPr>
            <w:proofErr w:type="spellStart"/>
            <w:r w:rsidRPr="00D079F2">
              <w:rPr>
                <w:rFonts w:ascii="Arial" w:hAnsi="Arial" w:cs="Arial"/>
                <w:bCs/>
                <w:color w:val="0070C0"/>
              </w:rPr>
              <w:t>Derrington</w:t>
            </w:r>
            <w:proofErr w:type="spellEnd"/>
            <w:r w:rsidRPr="00D079F2">
              <w:rPr>
                <w:rFonts w:ascii="Arial" w:hAnsi="Arial" w:cs="Arial"/>
                <w:bCs/>
                <w:color w:val="0070C0"/>
              </w:rPr>
              <w:t xml:space="preserve"> Ward – re-installation of barriers on Crossing Lane on Greenway. Maybe cut vegetation back.</w:t>
            </w:r>
          </w:p>
          <w:p w14:paraId="4F8E60C6" w14:textId="77777777" w:rsidR="00515DEF" w:rsidRPr="00D079F2" w:rsidRDefault="00515DEF" w:rsidP="00515DEF">
            <w:pPr>
              <w:overflowPunct/>
              <w:autoSpaceDE/>
              <w:autoSpaceDN/>
              <w:adjustRightInd/>
              <w:jc w:val="both"/>
              <w:textAlignment w:val="auto"/>
              <w:rPr>
                <w:rFonts w:ascii="Arial" w:hAnsi="Arial" w:cs="Arial"/>
                <w:bCs/>
                <w:color w:val="0070C0"/>
              </w:rPr>
            </w:pPr>
          </w:p>
          <w:p w14:paraId="24235E47" w14:textId="77777777" w:rsidR="00515DEF" w:rsidRPr="00D079F2" w:rsidRDefault="00515DEF" w:rsidP="00515DEF">
            <w:pPr>
              <w:overflowPunct/>
              <w:autoSpaceDE/>
              <w:autoSpaceDN/>
              <w:adjustRightInd/>
              <w:jc w:val="both"/>
              <w:textAlignment w:val="auto"/>
              <w:rPr>
                <w:rFonts w:ascii="Arial" w:hAnsi="Arial" w:cs="Arial"/>
                <w:bCs/>
                <w:color w:val="0070C0"/>
              </w:rPr>
            </w:pPr>
            <w:r w:rsidRPr="00D079F2">
              <w:rPr>
                <w:rFonts w:ascii="Arial" w:hAnsi="Arial" w:cs="Arial"/>
                <w:b/>
                <w:color w:val="0070C0"/>
              </w:rPr>
              <w:t>Clerk</w:t>
            </w:r>
            <w:r w:rsidRPr="00D079F2">
              <w:rPr>
                <w:rFonts w:ascii="Arial" w:hAnsi="Arial" w:cs="Arial"/>
                <w:bCs/>
                <w:color w:val="0070C0"/>
              </w:rPr>
              <w:t xml:space="preserve"> to email Cllr Winnington re</w:t>
            </w:r>
            <w:r w:rsidR="00390267" w:rsidRPr="00D079F2">
              <w:rPr>
                <w:rFonts w:ascii="Arial" w:hAnsi="Arial" w:cs="Arial"/>
                <w:bCs/>
                <w:color w:val="0070C0"/>
              </w:rPr>
              <w:t>gards</w:t>
            </w:r>
            <w:r w:rsidRPr="00D079F2">
              <w:rPr>
                <w:rFonts w:ascii="Arial" w:hAnsi="Arial" w:cs="Arial"/>
                <w:bCs/>
                <w:color w:val="0070C0"/>
              </w:rPr>
              <w:t xml:space="preserve"> </w:t>
            </w:r>
            <w:r w:rsidR="00390267" w:rsidRPr="00D079F2">
              <w:rPr>
                <w:rFonts w:ascii="Arial" w:hAnsi="Arial" w:cs="Arial"/>
                <w:bCs/>
                <w:color w:val="0070C0"/>
              </w:rPr>
              <w:t xml:space="preserve">to </w:t>
            </w:r>
            <w:r w:rsidRPr="00D079F2">
              <w:rPr>
                <w:rFonts w:ascii="Arial" w:hAnsi="Arial" w:cs="Arial"/>
                <w:bCs/>
                <w:color w:val="0070C0"/>
              </w:rPr>
              <w:t>Barrier</w:t>
            </w:r>
            <w:r w:rsidR="00390267" w:rsidRPr="00D079F2">
              <w:rPr>
                <w:rFonts w:ascii="Arial" w:hAnsi="Arial" w:cs="Arial"/>
                <w:bCs/>
                <w:color w:val="0070C0"/>
              </w:rPr>
              <w:t xml:space="preserve"> on Crossing Road and signage</w:t>
            </w:r>
          </w:p>
          <w:p w14:paraId="7BE4952B" w14:textId="77777777" w:rsidR="00390267" w:rsidRPr="00D079F2" w:rsidRDefault="00390267" w:rsidP="00515DEF">
            <w:pPr>
              <w:overflowPunct/>
              <w:autoSpaceDE/>
              <w:autoSpaceDN/>
              <w:adjustRightInd/>
              <w:jc w:val="both"/>
              <w:textAlignment w:val="auto"/>
              <w:rPr>
                <w:rFonts w:ascii="Arial" w:hAnsi="Arial" w:cs="Arial"/>
                <w:bCs/>
                <w:color w:val="0070C0"/>
              </w:rPr>
            </w:pPr>
          </w:p>
          <w:p w14:paraId="0B3B887D" w14:textId="77777777" w:rsidR="00390267" w:rsidRPr="00D079F2" w:rsidRDefault="00390267" w:rsidP="00515DEF">
            <w:pPr>
              <w:overflowPunct/>
              <w:autoSpaceDE/>
              <w:autoSpaceDN/>
              <w:adjustRightInd/>
              <w:jc w:val="both"/>
              <w:textAlignment w:val="auto"/>
              <w:rPr>
                <w:rFonts w:ascii="Arial" w:hAnsi="Arial" w:cs="Arial"/>
                <w:bCs/>
                <w:color w:val="0070C0"/>
              </w:rPr>
            </w:pPr>
            <w:r w:rsidRPr="00D079F2">
              <w:rPr>
                <w:rFonts w:ascii="Arial" w:hAnsi="Arial" w:cs="Arial"/>
                <w:bCs/>
                <w:color w:val="0070C0"/>
              </w:rPr>
              <w:t>Great Bridgeford Ward – Flooding issue, residents having to use sandbags, possible issue with drains. Suggested reporting on County Council Website.</w:t>
            </w:r>
          </w:p>
          <w:p w14:paraId="05EFCC40" w14:textId="77777777" w:rsidR="00390267" w:rsidRPr="00D079F2" w:rsidRDefault="00390267" w:rsidP="00515DEF">
            <w:pPr>
              <w:overflowPunct/>
              <w:autoSpaceDE/>
              <w:autoSpaceDN/>
              <w:adjustRightInd/>
              <w:jc w:val="both"/>
              <w:textAlignment w:val="auto"/>
              <w:rPr>
                <w:rFonts w:ascii="Arial" w:hAnsi="Arial" w:cs="Arial"/>
                <w:bCs/>
                <w:color w:val="0070C0"/>
              </w:rPr>
            </w:pPr>
          </w:p>
          <w:p w14:paraId="5B7B6680" w14:textId="77777777" w:rsidR="00390267" w:rsidRPr="00D079F2" w:rsidRDefault="00390267" w:rsidP="00515DEF">
            <w:pPr>
              <w:overflowPunct/>
              <w:autoSpaceDE/>
              <w:autoSpaceDN/>
              <w:adjustRightInd/>
              <w:jc w:val="both"/>
              <w:textAlignment w:val="auto"/>
              <w:rPr>
                <w:rFonts w:ascii="Arial" w:hAnsi="Arial" w:cs="Arial"/>
                <w:bCs/>
                <w:color w:val="0070C0"/>
              </w:rPr>
            </w:pPr>
            <w:r w:rsidRPr="00D079F2">
              <w:rPr>
                <w:rFonts w:ascii="Arial" w:hAnsi="Arial" w:cs="Arial"/>
                <w:bCs/>
                <w:color w:val="0070C0"/>
              </w:rPr>
              <w:t xml:space="preserve">Great Bridgeford Ward – Lights not working, reported and now all working again so </w:t>
            </w:r>
            <w:r w:rsidR="00051754" w:rsidRPr="00D079F2">
              <w:rPr>
                <w:rFonts w:ascii="Arial" w:hAnsi="Arial" w:cs="Arial"/>
                <w:bCs/>
                <w:color w:val="0070C0"/>
              </w:rPr>
              <w:t>exceptionally good</w:t>
            </w:r>
            <w:r w:rsidRPr="00D079F2">
              <w:rPr>
                <w:rFonts w:ascii="Arial" w:hAnsi="Arial" w:cs="Arial"/>
                <w:bCs/>
                <w:color w:val="0070C0"/>
              </w:rPr>
              <w:t xml:space="preserve"> reporting website</w:t>
            </w:r>
            <w:r w:rsidR="00051754" w:rsidRPr="00D079F2">
              <w:rPr>
                <w:rFonts w:ascii="Arial" w:hAnsi="Arial" w:cs="Arial"/>
                <w:bCs/>
                <w:color w:val="0070C0"/>
              </w:rPr>
              <w:t>.</w:t>
            </w:r>
          </w:p>
          <w:p w14:paraId="28181FA2" w14:textId="77777777" w:rsidR="00390267" w:rsidRPr="00D079F2" w:rsidRDefault="00390267" w:rsidP="00515DEF">
            <w:pPr>
              <w:overflowPunct/>
              <w:autoSpaceDE/>
              <w:autoSpaceDN/>
              <w:adjustRightInd/>
              <w:jc w:val="both"/>
              <w:textAlignment w:val="auto"/>
              <w:rPr>
                <w:rFonts w:ascii="Arial" w:hAnsi="Arial" w:cs="Arial"/>
                <w:bCs/>
                <w:color w:val="4472C4" w:themeColor="accent1"/>
              </w:rPr>
            </w:pPr>
          </w:p>
          <w:p w14:paraId="4082493E" w14:textId="77777777" w:rsidR="00390267" w:rsidRPr="00D079F2" w:rsidRDefault="00390267" w:rsidP="00515DEF">
            <w:pPr>
              <w:overflowPunct/>
              <w:autoSpaceDE/>
              <w:autoSpaceDN/>
              <w:adjustRightInd/>
              <w:jc w:val="both"/>
              <w:textAlignment w:val="auto"/>
              <w:rPr>
                <w:rFonts w:ascii="Arial" w:hAnsi="Arial" w:cs="Arial"/>
                <w:bCs/>
              </w:rPr>
            </w:pPr>
            <w:r w:rsidRPr="00D079F2">
              <w:rPr>
                <w:rFonts w:ascii="Arial" w:hAnsi="Arial" w:cs="Arial"/>
                <w:bCs/>
                <w:color w:val="0070C0"/>
              </w:rPr>
              <w:t xml:space="preserve">Seighford Ward – Parking by </w:t>
            </w:r>
            <w:r w:rsidR="00051754" w:rsidRPr="00D079F2">
              <w:rPr>
                <w:rFonts w:ascii="Arial" w:hAnsi="Arial" w:cs="Arial"/>
                <w:bCs/>
                <w:color w:val="0070C0"/>
              </w:rPr>
              <w:t xml:space="preserve">Burley Heights, parking on the corner, concerns for danger to oncoming traffic – </w:t>
            </w:r>
            <w:r w:rsidR="00051754" w:rsidRPr="00D079F2">
              <w:rPr>
                <w:rFonts w:ascii="Arial" w:hAnsi="Arial" w:cs="Arial"/>
                <w:b/>
                <w:color w:val="0070C0"/>
              </w:rPr>
              <w:t>Clerk</w:t>
            </w:r>
            <w:r w:rsidR="00051754" w:rsidRPr="00D079F2">
              <w:rPr>
                <w:rFonts w:ascii="Arial" w:hAnsi="Arial" w:cs="Arial"/>
                <w:bCs/>
                <w:color w:val="0070C0"/>
              </w:rPr>
              <w:t xml:space="preserve"> to write a letter drawing attention to the fact it is an offence to park there and we are concerned about accidents</w:t>
            </w:r>
            <w:r w:rsidR="00051754" w:rsidRPr="00D079F2">
              <w:rPr>
                <w:rFonts w:ascii="Arial" w:hAnsi="Arial" w:cs="Arial"/>
                <w:bCs/>
                <w:color w:val="4472C4" w:themeColor="accent1"/>
              </w:rPr>
              <w:t>.</w:t>
            </w:r>
          </w:p>
        </w:tc>
      </w:tr>
      <w:tr w:rsidR="00DA6242" w:rsidRPr="00D079F2" w14:paraId="0C9D6973" w14:textId="77777777" w:rsidTr="006C6D7E">
        <w:trPr>
          <w:trHeight w:val="1200"/>
        </w:trPr>
        <w:tc>
          <w:tcPr>
            <w:tcW w:w="534" w:type="dxa"/>
          </w:tcPr>
          <w:p w14:paraId="06C57C72" w14:textId="77777777" w:rsidR="00DA6242" w:rsidRPr="00D079F2" w:rsidRDefault="00DA6242" w:rsidP="009E73EA">
            <w:pPr>
              <w:rPr>
                <w:rFonts w:ascii="Arial" w:hAnsi="Arial" w:cs="Arial"/>
                <w:i/>
              </w:rPr>
            </w:pPr>
            <w:r w:rsidRPr="00D079F2">
              <w:rPr>
                <w:rFonts w:ascii="Arial" w:hAnsi="Arial" w:cs="Arial"/>
                <w:i/>
              </w:rPr>
              <w:t>1</w:t>
            </w:r>
            <w:r w:rsidR="006C6D7E" w:rsidRPr="00D079F2">
              <w:rPr>
                <w:rFonts w:ascii="Arial" w:hAnsi="Arial" w:cs="Arial"/>
                <w:i/>
              </w:rPr>
              <w:t>4</w:t>
            </w:r>
          </w:p>
        </w:tc>
        <w:tc>
          <w:tcPr>
            <w:tcW w:w="9072" w:type="dxa"/>
          </w:tcPr>
          <w:p w14:paraId="6143DE7B" w14:textId="77777777" w:rsidR="00DA6242" w:rsidRPr="00D079F2" w:rsidRDefault="00C20059" w:rsidP="009E73EA">
            <w:pPr>
              <w:rPr>
                <w:rFonts w:ascii="Arial" w:hAnsi="Arial" w:cs="Arial"/>
                <w:b/>
              </w:rPr>
            </w:pPr>
            <w:r w:rsidRPr="00D079F2">
              <w:rPr>
                <w:rFonts w:ascii="Arial" w:hAnsi="Arial" w:cs="Arial"/>
                <w:b/>
              </w:rPr>
              <w:t>Finance - Clerk</w:t>
            </w:r>
          </w:p>
          <w:p w14:paraId="03BAEFF3" w14:textId="77777777" w:rsidR="0014023C" w:rsidRPr="00D079F2" w:rsidRDefault="00DA6242" w:rsidP="0014023C">
            <w:pPr>
              <w:pStyle w:val="ListParagraph"/>
              <w:numPr>
                <w:ilvl w:val="0"/>
                <w:numId w:val="2"/>
              </w:numPr>
              <w:rPr>
                <w:rFonts w:ascii="Arial" w:hAnsi="Arial" w:cs="Arial"/>
                <w:b/>
                <w:i/>
                <w:color w:val="0070C0"/>
                <w:u w:val="single"/>
              </w:rPr>
            </w:pPr>
            <w:r w:rsidRPr="00D079F2">
              <w:rPr>
                <w:rFonts w:ascii="Arial" w:hAnsi="Arial" w:cs="Arial"/>
              </w:rPr>
              <w:t>To receive an update on expenditure against the budget for 2020/21</w:t>
            </w:r>
            <w:r w:rsidR="0014023C" w:rsidRPr="00D079F2">
              <w:rPr>
                <w:rFonts w:ascii="Arial" w:hAnsi="Arial" w:cs="Arial"/>
              </w:rPr>
              <w:t xml:space="preserve"> – </w:t>
            </w:r>
            <w:r w:rsidR="0014023C" w:rsidRPr="00D079F2">
              <w:rPr>
                <w:rFonts w:ascii="Arial" w:hAnsi="Arial" w:cs="Arial"/>
                <w:color w:val="0070C0"/>
              </w:rPr>
              <w:t>Clerk presented councillors with performance against budget</w:t>
            </w:r>
            <w:r w:rsidR="00515DEF" w:rsidRPr="00D079F2">
              <w:rPr>
                <w:rFonts w:ascii="Arial" w:hAnsi="Arial" w:cs="Arial"/>
                <w:color w:val="0070C0"/>
              </w:rPr>
              <w:t>.</w:t>
            </w:r>
            <w:r w:rsidR="0014023C" w:rsidRPr="00D079F2">
              <w:rPr>
                <w:rFonts w:ascii="Arial" w:hAnsi="Arial" w:cs="Arial"/>
                <w:color w:val="0070C0"/>
              </w:rPr>
              <w:t xml:space="preserve"> </w:t>
            </w:r>
          </w:p>
          <w:p w14:paraId="3593F9E5" w14:textId="77777777" w:rsidR="00DA6242" w:rsidRPr="00D079F2" w:rsidRDefault="00DA6242" w:rsidP="006C6D7E">
            <w:pPr>
              <w:pStyle w:val="ListParagraph"/>
              <w:numPr>
                <w:ilvl w:val="0"/>
                <w:numId w:val="2"/>
              </w:numPr>
              <w:rPr>
                <w:rFonts w:ascii="Arial" w:hAnsi="Arial" w:cs="Arial"/>
                <w:b/>
              </w:rPr>
            </w:pPr>
            <w:r w:rsidRPr="00D079F2">
              <w:rPr>
                <w:rFonts w:ascii="Arial" w:hAnsi="Arial" w:cs="Arial"/>
              </w:rPr>
              <w:t>To approve accounts for payment</w:t>
            </w:r>
            <w:r w:rsidR="0014023C" w:rsidRPr="00D079F2">
              <w:rPr>
                <w:rFonts w:ascii="Arial" w:hAnsi="Arial" w:cs="Arial"/>
              </w:rPr>
              <w:t xml:space="preserve"> – </w:t>
            </w:r>
            <w:r w:rsidR="0014023C" w:rsidRPr="00D079F2">
              <w:rPr>
                <w:rFonts w:ascii="Arial" w:hAnsi="Arial" w:cs="Arial"/>
                <w:color w:val="0070C0"/>
              </w:rPr>
              <w:t>payments approved by the council</w:t>
            </w:r>
            <w:r w:rsidR="0014023C" w:rsidRPr="00D079F2">
              <w:rPr>
                <w:rFonts w:ascii="Arial" w:hAnsi="Arial" w:cs="Arial"/>
                <w:color w:val="4472C4" w:themeColor="accent1"/>
              </w:rPr>
              <w:t>.</w:t>
            </w:r>
          </w:p>
          <w:tbl>
            <w:tblPr>
              <w:tblW w:w="8706" w:type="dxa"/>
              <w:tblLayout w:type="fixed"/>
              <w:tblLook w:val="04A0" w:firstRow="1" w:lastRow="0" w:firstColumn="1" w:lastColumn="0" w:noHBand="0" w:noVBand="1"/>
            </w:tblPr>
            <w:tblGrid>
              <w:gridCol w:w="3480"/>
              <w:gridCol w:w="3840"/>
              <w:gridCol w:w="1386"/>
            </w:tblGrid>
            <w:tr w:rsidR="0014023C" w:rsidRPr="0014023C" w14:paraId="1D402649" w14:textId="77777777" w:rsidTr="00515DEF">
              <w:trPr>
                <w:trHeight w:val="300"/>
              </w:trPr>
              <w:tc>
                <w:tcPr>
                  <w:tcW w:w="3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E69E03" w14:textId="77777777" w:rsidR="0014023C" w:rsidRPr="0014023C" w:rsidRDefault="0014023C" w:rsidP="0014023C">
                  <w:pPr>
                    <w:overflowPunct/>
                    <w:autoSpaceDE/>
                    <w:autoSpaceDN/>
                    <w:adjustRightInd/>
                    <w:textAlignment w:val="auto"/>
                    <w:rPr>
                      <w:rFonts w:ascii="Arial" w:hAnsi="Arial" w:cs="Arial"/>
                      <w:lang w:eastAsia="en-GB"/>
                    </w:rPr>
                  </w:pPr>
                  <w:r w:rsidRPr="0014023C">
                    <w:rPr>
                      <w:rFonts w:ascii="Arial" w:hAnsi="Arial" w:cs="Arial"/>
                      <w:lang w:eastAsia="en-GB"/>
                    </w:rPr>
                    <w:t>D Price</w:t>
                  </w:r>
                </w:p>
              </w:tc>
              <w:tc>
                <w:tcPr>
                  <w:tcW w:w="3840" w:type="dxa"/>
                  <w:tcBorders>
                    <w:top w:val="single" w:sz="4" w:space="0" w:color="auto"/>
                    <w:left w:val="nil"/>
                    <w:bottom w:val="single" w:sz="4" w:space="0" w:color="auto"/>
                    <w:right w:val="single" w:sz="4" w:space="0" w:color="auto"/>
                  </w:tcBorders>
                  <w:shd w:val="clear" w:color="auto" w:fill="auto"/>
                  <w:noWrap/>
                  <w:vAlign w:val="bottom"/>
                  <w:hideMark/>
                </w:tcPr>
                <w:p w14:paraId="12488813" w14:textId="77777777" w:rsidR="0014023C" w:rsidRPr="0014023C" w:rsidRDefault="0014023C" w:rsidP="0014023C">
                  <w:pPr>
                    <w:overflowPunct/>
                    <w:autoSpaceDE/>
                    <w:autoSpaceDN/>
                    <w:adjustRightInd/>
                    <w:textAlignment w:val="auto"/>
                    <w:rPr>
                      <w:rFonts w:ascii="Arial" w:hAnsi="Arial" w:cs="Arial"/>
                      <w:lang w:eastAsia="en-GB"/>
                    </w:rPr>
                  </w:pPr>
                  <w:r w:rsidRPr="0014023C">
                    <w:rPr>
                      <w:rFonts w:ascii="Arial" w:hAnsi="Arial" w:cs="Arial"/>
                      <w:lang w:eastAsia="en-GB"/>
                    </w:rPr>
                    <w:t>Clerk/office Expenses</w:t>
                  </w:r>
                </w:p>
              </w:tc>
              <w:tc>
                <w:tcPr>
                  <w:tcW w:w="1386" w:type="dxa"/>
                  <w:tcBorders>
                    <w:top w:val="single" w:sz="4" w:space="0" w:color="auto"/>
                    <w:left w:val="nil"/>
                    <w:bottom w:val="single" w:sz="4" w:space="0" w:color="auto"/>
                    <w:right w:val="single" w:sz="4" w:space="0" w:color="auto"/>
                  </w:tcBorders>
                  <w:shd w:val="clear" w:color="auto" w:fill="auto"/>
                  <w:noWrap/>
                  <w:vAlign w:val="bottom"/>
                  <w:hideMark/>
                </w:tcPr>
                <w:p w14:paraId="0398F01C" w14:textId="77777777" w:rsidR="0014023C" w:rsidRPr="0014023C" w:rsidRDefault="0014023C" w:rsidP="0014023C">
                  <w:pPr>
                    <w:overflowPunct/>
                    <w:autoSpaceDE/>
                    <w:autoSpaceDN/>
                    <w:adjustRightInd/>
                    <w:jc w:val="right"/>
                    <w:textAlignment w:val="auto"/>
                    <w:rPr>
                      <w:rFonts w:ascii="Arial" w:hAnsi="Arial" w:cs="Arial"/>
                      <w:lang w:eastAsia="en-GB"/>
                    </w:rPr>
                  </w:pPr>
                  <w:r w:rsidRPr="0014023C">
                    <w:rPr>
                      <w:rFonts w:ascii="Arial" w:hAnsi="Arial" w:cs="Arial"/>
                      <w:lang w:eastAsia="en-GB"/>
                    </w:rPr>
                    <w:t>£14.39</w:t>
                  </w:r>
                </w:p>
              </w:tc>
            </w:tr>
            <w:tr w:rsidR="0014023C" w:rsidRPr="0014023C" w14:paraId="21968924" w14:textId="77777777" w:rsidTr="00515DEF">
              <w:trPr>
                <w:trHeight w:val="300"/>
              </w:trPr>
              <w:tc>
                <w:tcPr>
                  <w:tcW w:w="3480" w:type="dxa"/>
                  <w:tcBorders>
                    <w:top w:val="nil"/>
                    <w:left w:val="single" w:sz="4" w:space="0" w:color="auto"/>
                    <w:bottom w:val="single" w:sz="4" w:space="0" w:color="auto"/>
                    <w:right w:val="single" w:sz="4" w:space="0" w:color="auto"/>
                  </w:tcBorders>
                  <w:shd w:val="clear" w:color="auto" w:fill="auto"/>
                  <w:noWrap/>
                  <w:vAlign w:val="bottom"/>
                  <w:hideMark/>
                </w:tcPr>
                <w:p w14:paraId="41097644" w14:textId="77777777" w:rsidR="0014023C" w:rsidRPr="0014023C" w:rsidRDefault="0014023C" w:rsidP="0014023C">
                  <w:pPr>
                    <w:overflowPunct/>
                    <w:autoSpaceDE/>
                    <w:autoSpaceDN/>
                    <w:adjustRightInd/>
                    <w:textAlignment w:val="auto"/>
                    <w:rPr>
                      <w:rFonts w:ascii="Arial" w:hAnsi="Arial" w:cs="Arial"/>
                      <w:lang w:eastAsia="en-GB"/>
                    </w:rPr>
                  </w:pPr>
                  <w:r w:rsidRPr="0014023C">
                    <w:rPr>
                      <w:rFonts w:ascii="Arial" w:hAnsi="Arial" w:cs="Arial"/>
                      <w:lang w:eastAsia="en-GB"/>
                    </w:rPr>
                    <w:t>MPS</w:t>
                  </w:r>
                </w:p>
              </w:tc>
              <w:tc>
                <w:tcPr>
                  <w:tcW w:w="3840" w:type="dxa"/>
                  <w:tcBorders>
                    <w:top w:val="nil"/>
                    <w:left w:val="nil"/>
                    <w:bottom w:val="single" w:sz="4" w:space="0" w:color="auto"/>
                    <w:right w:val="single" w:sz="4" w:space="0" w:color="auto"/>
                  </w:tcBorders>
                  <w:shd w:val="clear" w:color="auto" w:fill="auto"/>
                  <w:noWrap/>
                  <w:vAlign w:val="bottom"/>
                  <w:hideMark/>
                </w:tcPr>
                <w:p w14:paraId="230AEDF0" w14:textId="77777777" w:rsidR="0014023C" w:rsidRPr="0014023C" w:rsidRDefault="0014023C" w:rsidP="0014023C">
                  <w:pPr>
                    <w:overflowPunct/>
                    <w:autoSpaceDE/>
                    <w:autoSpaceDN/>
                    <w:adjustRightInd/>
                    <w:textAlignment w:val="auto"/>
                    <w:rPr>
                      <w:rFonts w:ascii="Arial" w:hAnsi="Arial" w:cs="Arial"/>
                      <w:lang w:eastAsia="en-GB"/>
                    </w:rPr>
                  </w:pPr>
                  <w:r w:rsidRPr="0014023C">
                    <w:rPr>
                      <w:rFonts w:ascii="Arial" w:hAnsi="Arial" w:cs="Arial"/>
                      <w:lang w:eastAsia="en-GB"/>
                    </w:rPr>
                    <w:t>Grounds/Village Maintenance</w:t>
                  </w:r>
                </w:p>
              </w:tc>
              <w:tc>
                <w:tcPr>
                  <w:tcW w:w="1386" w:type="dxa"/>
                  <w:tcBorders>
                    <w:top w:val="nil"/>
                    <w:left w:val="nil"/>
                    <w:bottom w:val="single" w:sz="4" w:space="0" w:color="auto"/>
                    <w:right w:val="single" w:sz="4" w:space="0" w:color="auto"/>
                  </w:tcBorders>
                  <w:shd w:val="clear" w:color="auto" w:fill="auto"/>
                  <w:noWrap/>
                  <w:vAlign w:val="bottom"/>
                  <w:hideMark/>
                </w:tcPr>
                <w:p w14:paraId="7556E4DB" w14:textId="77777777" w:rsidR="0014023C" w:rsidRPr="0014023C" w:rsidRDefault="0014023C" w:rsidP="0014023C">
                  <w:pPr>
                    <w:overflowPunct/>
                    <w:autoSpaceDE/>
                    <w:autoSpaceDN/>
                    <w:adjustRightInd/>
                    <w:jc w:val="right"/>
                    <w:textAlignment w:val="auto"/>
                    <w:rPr>
                      <w:rFonts w:ascii="Arial" w:hAnsi="Arial" w:cs="Arial"/>
                      <w:lang w:eastAsia="en-GB"/>
                    </w:rPr>
                  </w:pPr>
                  <w:r w:rsidRPr="0014023C">
                    <w:rPr>
                      <w:rFonts w:ascii="Arial" w:hAnsi="Arial" w:cs="Arial"/>
                      <w:lang w:eastAsia="en-GB"/>
                    </w:rPr>
                    <w:t>£143.96</w:t>
                  </w:r>
                </w:p>
              </w:tc>
            </w:tr>
            <w:tr w:rsidR="0014023C" w:rsidRPr="0014023C" w14:paraId="2A2E0925" w14:textId="77777777" w:rsidTr="00515DEF">
              <w:trPr>
                <w:trHeight w:val="300"/>
              </w:trPr>
              <w:tc>
                <w:tcPr>
                  <w:tcW w:w="3480" w:type="dxa"/>
                  <w:tcBorders>
                    <w:top w:val="nil"/>
                    <w:left w:val="single" w:sz="4" w:space="0" w:color="auto"/>
                    <w:bottom w:val="single" w:sz="4" w:space="0" w:color="auto"/>
                    <w:right w:val="single" w:sz="4" w:space="0" w:color="auto"/>
                  </w:tcBorders>
                  <w:shd w:val="clear" w:color="auto" w:fill="auto"/>
                  <w:noWrap/>
                  <w:vAlign w:val="bottom"/>
                  <w:hideMark/>
                </w:tcPr>
                <w:p w14:paraId="2717ECFE" w14:textId="77777777" w:rsidR="0014023C" w:rsidRPr="0014023C" w:rsidRDefault="0014023C" w:rsidP="0014023C">
                  <w:pPr>
                    <w:overflowPunct/>
                    <w:autoSpaceDE/>
                    <w:autoSpaceDN/>
                    <w:adjustRightInd/>
                    <w:textAlignment w:val="auto"/>
                    <w:rPr>
                      <w:rFonts w:ascii="Arial" w:hAnsi="Arial" w:cs="Arial"/>
                      <w:lang w:eastAsia="en-GB"/>
                    </w:rPr>
                  </w:pPr>
                  <w:r w:rsidRPr="0014023C">
                    <w:rPr>
                      <w:rFonts w:ascii="Arial" w:hAnsi="Arial" w:cs="Arial"/>
                      <w:lang w:eastAsia="en-GB"/>
                    </w:rPr>
                    <w:t>SLCC</w:t>
                  </w:r>
                </w:p>
              </w:tc>
              <w:tc>
                <w:tcPr>
                  <w:tcW w:w="3840" w:type="dxa"/>
                  <w:tcBorders>
                    <w:top w:val="nil"/>
                    <w:left w:val="nil"/>
                    <w:bottom w:val="single" w:sz="4" w:space="0" w:color="auto"/>
                    <w:right w:val="single" w:sz="4" w:space="0" w:color="auto"/>
                  </w:tcBorders>
                  <w:shd w:val="clear" w:color="auto" w:fill="auto"/>
                  <w:noWrap/>
                  <w:vAlign w:val="bottom"/>
                  <w:hideMark/>
                </w:tcPr>
                <w:p w14:paraId="5BEB879E" w14:textId="77777777" w:rsidR="0014023C" w:rsidRPr="0014023C" w:rsidRDefault="0014023C" w:rsidP="0014023C">
                  <w:pPr>
                    <w:overflowPunct/>
                    <w:autoSpaceDE/>
                    <w:autoSpaceDN/>
                    <w:adjustRightInd/>
                    <w:textAlignment w:val="auto"/>
                    <w:rPr>
                      <w:rFonts w:ascii="Arial" w:hAnsi="Arial" w:cs="Arial"/>
                      <w:lang w:eastAsia="en-GB"/>
                    </w:rPr>
                  </w:pPr>
                  <w:r w:rsidRPr="0014023C">
                    <w:rPr>
                      <w:rFonts w:ascii="Arial" w:hAnsi="Arial" w:cs="Arial"/>
                      <w:lang w:eastAsia="en-GB"/>
                    </w:rPr>
                    <w:t>Training</w:t>
                  </w:r>
                </w:p>
              </w:tc>
              <w:tc>
                <w:tcPr>
                  <w:tcW w:w="1386" w:type="dxa"/>
                  <w:tcBorders>
                    <w:top w:val="nil"/>
                    <w:left w:val="nil"/>
                    <w:bottom w:val="single" w:sz="4" w:space="0" w:color="auto"/>
                    <w:right w:val="single" w:sz="4" w:space="0" w:color="auto"/>
                  </w:tcBorders>
                  <w:shd w:val="clear" w:color="auto" w:fill="auto"/>
                  <w:noWrap/>
                  <w:vAlign w:val="bottom"/>
                  <w:hideMark/>
                </w:tcPr>
                <w:p w14:paraId="75BE8CD7" w14:textId="77777777" w:rsidR="0014023C" w:rsidRPr="0014023C" w:rsidRDefault="0014023C" w:rsidP="0014023C">
                  <w:pPr>
                    <w:overflowPunct/>
                    <w:autoSpaceDE/>
                    <w:autoSpaceDN/>
                    <w:adjustRightInd/>
                    <w:jc w:val="right"/>
                    <w:textAlignment w:val="auto"/>
                    <w:rPr>
                      <w:rFonts w:ascii="Arial" w:hAnsi="Arial" w:cs="Arial"/>
                      <w:lang w:eastAsia="en-GB"/>
                    </w:rPr>
                  </w:pPr>
                  <w:r w:rsidRPr="0014023C">
                    <w:rPr>
                      <w:rFonts w:ascii="Arial" w:hAnsi="Arial" w:cs="Arial"/>
                      <w:lang w:eastAsia="en-GB"/>
                    </w:rPr>
                    <w:t>£36.00</w:t>
                  </w:r>
                </w:p>
              </w:tc>
            </w:tr>
            <w:tr w:rsidR="0014023C" w:rsidRPr="0014023C" w14:paraId="5E79F2B1" w14:textId="77777777" w:rsidTr="00515DEF">
              <w:trPr>
                <w:trHeight w:val="300"/>
              </w:trPr>
              <w:tc>
                <w:tcPr>
                  <w:tcW w:w="3480" w:type="dxa"/>
                  <w:tcBorders>
                    <w:top w:val="nil"/>
                    <w:left w:val="single" w:sz="4" w:space="0" w:color="auto"/>
                    <w:bottom w:val="single" w:sz="4" w:space="0" w:color="auto"/>
                    <w:right w:val="single" w:sz="4" w:space="0" w:color="auto"/>
                  </w:tcBorders>
                  <w:shd w:val="clear" w:color="auto" w:fill="auto"/>
                  <w:noWrap/>
                  <w:vAlign w:val="bottom"/>
                  <w:hideMark/>
                </w:tcPr>
                <w:p w14:paraId="43219FCA" w14:textId="77777777" w:rsidR="0014023C" w:rsidRPr="0014023C" w:rsidRDefault="0014023C" w:rsidP="0014023C">
                  <w:pPr>
                    <w:overflowPunct/>
                    <w:autoSpaceDE/>
                    <w:autoSpaceDN/>
                    <w:adjustRightInd/>
                    <w:textAlignment w:val="auto"/>
                    <w:rPr>
                      <w:rFonts w:ascii="Arial" w:hAnsi="Arial" w:cs="Arial"/>
                      <w:lang w:eastAsia="en-GB"/>
                    </w:rPr>
                  </w:pPr>
                  <w:proofErr w:type="spellStart"/>
                  <w:r w:rsidRPr="0014023C">
                    <w:rPr>
                      <w:rFonts w:ascii="Arial" w:hAnsi="Arial" w:cs="Arial"/>
                      <w:lang w:eastAsia="en-GB"/>
                    </w:rPr>
                    <w:t>Autela</w:t>
                  </w:r>
                  <w:proofErr w:type="spellEnd"/>
                  <w:r w:rsidRPr="0014023C">
                    <w:rPr>
                      <w:rFonts w:ascii="Arial" w:hAnsi="Arial" w:cs="Arial"/>
                      <w:lang w:eastAsia="en-GB"/>
                    </w:rPr>
                    <w:t xml:space="preserve"> Payroll</w:t>
                  </w:r>
                </w:p>
              </w:tc>
              <w:tc>
                <w:tcPr>
                  <w:tcW w:w="3840" w:type="dxa"/>
                  <w:tcBorders>
                    <w:top w:val="nil"/>
                    <w:left w:val="nil"/>
                    <w:bottom w:val="single" w:sz="4" w:space="0" w:color="auto"/>
                    <w:right w:val="single" w:sz="4" w:space="0" w:color="auto"/>
                  </w:tcBorders>
                  <w:shd w:val="clear" w:color="auto" w:fill="auto"/>
                  <w:noWrap/>
                  <w:vAlign w:val="bottom"/>
                  <w:hideMark/>
                </w:tcPr>
                <w:p w14:paraId="7BFBEFEE" w14:textId="791DD263" w:rsidR="0014023C" w:rsidRPr="0014023C" w:rsidRDefault="005C48A3" w:rsidP="0014023C">
                  <w:pPr>
                    <w:overflowPunct/>
                    <w:autoSpaceDE/>
                    <w:autoSpaceDN/>
                    <w:adjustRightInd/>
                    <w:textAlignment w:val="auto"/>
                    <w:rPr>
                      <w:rFonts w:ascii="Arial" w:hAnsi="Arial" w:cs="Arial"/>
                      <w:lang w:eastAsia="en-GB"/>
                    </w:rPr>
                  </w:pPr>
                  <w:r w:rsidRPr="0014023C">
                    <w:rPr>
                      <w:rFonts w:ascii="Arial" w:hAnsi="Arial" w:cs="Arial"/>
                      <w:lang w:eastAsia="en-GB"/>
                    </w:rPr>
                    <w:t>Salaries</w:t>
                  </w:r>
                </w:p>
              </w:tc>
              <w:tc>
                <w:tcPr>
                  <w:tcW w:w="1386" w:type="dxa"/>
                  <w:tcBorders>
                    <w:top w:val="nil"/>
                    <w:left w:val="nil"/>
                    <w:bottom w:val="single" w:sz="4" w:space="0" w:color="auto"/>
                    <w:right w:val="single" w:sz="4" w:space="0" w:color="auto"/>
                  </w:tcBorders>
                  <w:shd w:val="clear" w:color="auto" w:fill="auto"/>
                  <w:noWrap/>
                  <w:vAlign w:val="bottom"/>
                  <w:hideMark/>
                </w:tcPr>
                <w:p w14:paraId="0B307EB7" w14:textId="77777777" w:rsidR="0014023C" w:rsidRPr="0014023C" w:rsidRDefault="0014023C" w:rsidP="0014023C">
                  <w:pPr>
                    <w:overflowPunct/>
                    <w:autoSpaceDE/>
                    <w:autoSpaceDN/>
                    <w:adjustRightInd/>
                    <w:jc w:val="right"/>
                    <w:textAlignment w:val="auto"/>
                    <w:rPr>
                      <w:rFonts w:ascii="Arial" w:hAnsi="Arial" w:cs="Arial"/>
                      <w:lang w:eastAsia="en-GB"/>
                    </w:rPr>
                  </w:pPr>
                  <w:r w:rsidRPr="0014023C">
                    <w:rPr>
                      <w:rFonts w:ascii="Arial" w:hAnsi="Arial" w:cs="Arial"/>
                      <w:lang w:eastAsia="en-GB"/>
                    </w:rPr>
                    <w:t>£51.25</w:t>
                  </w:r>
                </w:p>
              </w:tc>
            </w:tr>
            <w:tr w:rsidR="0014023C" w:rsidRPr="0014023C" w14:paraId="654DA372" w14:textId="77777777" w:rsidTr="00515DEF">
              <w:trPr>
                <w:trHeight w:val="300"/>
              </w:trPr>
              <w:tc>
                <w:tcPr>
                  <w:tcW w:w="3480" w:type="dxa"/>
                  <w:tcBorders>
                    <w:top w:val="nil"/>
                    <w:left w:val="single" w:sz="4" w:space="0" w:color="auto"/>
                    <w:bottom w:val="single" w:sz="4" w:space="0" w:color="auto"/>
                    <w:right w:val="single" w:sz="4" w:space="0" w:color="auto"/>
                  </w:tcBorders>
                  <w:shd w:val="clear" w:color="auto" w:fill="auto"/>
                  <w:noWrap/>
                  <w:vAlign w:val="bottom"/>
                  <w:hideMark/>
                </w:tcPr>
                <w:p w14:paraId="076063B2" w14:textId="77777777" w:rsidR="0014023C" w:rsidRPr="0014023C" w:rsidRDefault="0014023C" w:rsidP="0014023C">
                  <w:pPr>
                    <w:overflowPunct/>
                    <w:autoSpaceDE/>
                    <w:autoSpaceDN/>
                    <w:adjustRightInd/>
                    <w:textAlignment w:val="auto"/>
                    <w:rPr>
                      <w:rFonts w:ascii="Arial" w:hAnsi="Arial" w:cs="Arial"/>
                      <w:lang w:eastAsia="en-GB"/>
                    </w:rPr>
                  </w:pPr>
                  <w:r w:rsidRPr="0014023C">
                    <w:rPr>
                      <w:rFonts w:ascii="Arial" w:hAnsi="Arial" w:cs="Arial"/>
                      <w:lang w:eastAsia="en-GB"/>
                    </w:rPr>
                    <w:t>A J Busby Ltd</w:t>
                  </w:r>
                </w:p>
              </w:tc>
              <w:tc>
                <w:tcPr>
                  <w:tcW w:w="3840" w:type="dxa"/>
                  <w:tcBorders>
                    <w:top w:val="nil"/>
                    <w:left w:val="nil"/>
                    <w:bottom w:val="single" w:sz="4" w:space="0" w:color="auto"/>
                    <w:right w:val="single" w:sz="4" w:space="0" w:color="auto"/>
                  </w:tcBorders>
                  <w:shd w:val="clear" w:color="auto" w:fill="auto"/>
                  <w:noWrap/>
                  <w:vAlign w:val="bottom"/>
                  <w:hideMark/>
                </w:tcPr>
                <w:p w14:paraId="17DD4CA7" w14:textId="77777777" w:rsidR="0014023C" w:rsidRPr="0014023C" w:rsidRDefault="0014023C" w:rsidP="0014023C">
                  <w:pPr>
                    <w:overflowPunct/>
                    <w:autoSpaceDE/>
                    <w:autoSpaceDN/>
                    <w:adjustRightInd/>
                    <w:textAlignment w:val="auto"/>
                    <w:rPr>
                      <w:rFonts w:ascii="Arial" w:hAnsi="Arial" w:cs="Arial"/>
                      <w:lang w:eastAsia="en-GB"/>
                    </w:rPr>
                  </w:pPr>
                  <w:r w:rsidRPr="0014023C">
                    <w:rPr>
                      <w:rFonts w:ascii="Arial" w:hAnsi="Arial" w:cs="Arial"/>
                      <w:lang w:eastAsia="en-GB"/>
                    </w:rPr>
                    <w:t>Publishing</w:t>
                  </w:r>
                </w:p>
              </w:tc>
              <w:tc>
                <w:tcPr>
                  <w:tcW w:w="1386" w:type="dxa"/>
                  <w:tcBorders>
                    <w:top w:val="nil"/>
                    <w:left w:val="nil"/>
                    <w:bottom w:val="single" w:sz="4" w:space="0" w:color="auto"/>
                    <w:right w:val="single" w:sz="4" w:space="0" w:color="auto"/>
                  </w:tcBorders>
                  <w:shd w:val="clear" w:color="auto" w:fill="auto"/>
                  <w:noWrap/>
                  <w:vAlign w:val="bottom"/>
                  <w:hideMark/>
                </w:tcPr>
                <w:p w14:paraId="1FD263DC" w14:textId="77777777" w:rsidR="0014023C" w:rsidRPr="0014023C" w:rsidRDefault="0014023C" w:rsidP="0014023C">
                  <w:pPr>
                    <w:overflowPunct/>
                    <w:autoSpaceDE/>
                    <w:autoSpaceDN/>
                    <w:adjustRightInd/>
                    <w:jc w:val="right"/>
                    <w:textAlignment w:val="auto"/>
                    <w:rPr>
                      <w:rFonts w:ascii="Arial" w:hAnsi="Arial" w:cs="Arial"/>
                      <w:lang w:eastAsia="en-GB"/>
                    </w:rPr>
                  </w:pPr>
                  <w:r w:rsidRPr="0014023C">
                    <w:rPr>
                      <w:rFonts w:ascii="Arial" w:hAnsi="Arial" w:cs="Arial"/>
                      <w:lang w:eastAsia="en-GB"/>
                    </w:rPr>
                    <w:t>£62.10</w:t>
                  </w:r>
                </w:p>
              </w:tc>
            </w:tr>
            <w:tr w:rsidR="0014023C" w:rsidRPr="0014023C" w14:paraId="7D9B9501" w14:textId="77777777" w:rsidTr="00515DEF">
              <w:trPr>
                <w:trHeight w:val="300"/>
              </w:trPr>
              <w:tc>
                <w:tcPr>
                  <w:tcW w:w="3480" w:type="dxa"/>
                  <w:tcBorders>
                    <w:top w:val="nil"/>
                    <w:left w:val="single" w:sz="4" w:space="0" w:color="auto"/>
                    <w:bottom w:val="single" w:sz="4" w:space="0" w:color="auto"/>
                    <w:right w:val="single" w:sz="4" w:space="0" w:color="auto"/>
                  </w:tcBorders>
                  <w:shd w:val="clear" w:color="auto" w:fill="auto"/>
                  <w:noWrap/>
                  <w:vAlign w:val="bottom"/>
                  <w:hideMark/>
                </w:tcPr>
                <w:p w14:paraId="6E8432EA" w14:textId="77777777" w:rsidR="0014023C" w:rsidRPr="0014023C" w:rsidRDefault="0014023C" w:rsidP="0014023C">
                  <w:pPr>
                    <w:overflowPunct/>
                    <w:autoSpaceDE/>
                    <w:autoSpaceDN/>
                    <w:adjustRightInd/>
                    <w:textAlignment w:val="auto"/>
                    <w:rPr>
                      <w:rFonts w:ascii="Arial" w:hAnsi="Arial" w:cs="Arial"/>
                      <w:lang w:eastAsia="en-GB"/>
                    </w:rPr>
                  </w:pPr>
                  <w:r w:rsidRPr="0014023C">
                    <w:rPr>
                      <w:rFonts w:ascii="Arial" w:hAnsi="Arial" w:cs="Arial"/>
                      <w:lang w:eastAsia="en-GB"/>
                    </w:rPr>
                    <w:t xml:space="preserve">JRB </w:t>
                  </w:r>
                  <w:proofErr w:type="spellStart"/>
                  <w:r w:rsidRPr="0014023C">
                    <w:rPr>
                      <w:rFonts w:ascii="Arial" w:hAnsi="Arial" w:cs="Arial"/>
                      <w:lang w:eastAsia="en-GB"/>
                    </w:rPr>
                    <w:t>Enterprice</w:t>
                  </w:r>
                  <w:proofErr w:type="spellEnd"/>
                  <w:r w:rsidRPr="0014023C">
                    <w:rPr>
                      <w:rFonts w:ascii="Arial" w:hAnsi="Arial" w:cs="Arial"/>
                      <w:lang w:eastAsia="en-GB"/>
                    </w:rPr>
                    <w:t xml:space="preserve"> Ltd</w:t>
                  </w:r>
                </w:p>
              </w:tc>
              <w:tc>
                <w:tcPr>
                  <w:tcW w:w="3840" w:type="dxa"/>
                  <w:tcBorders>
                    <w:top w:val="nil"/>
                    <w:left w:val="nil"/>
                    <w:bottom w:val="single" w:sz="4" w:space="0" w:color="auto"/>
                    <w:right w:val="single" w:sz="4" w:space="0" w:color="auto"/>
                  </w:tcBorders>
                  <w:shd w:val="clear" w:color="auto" w:fill="auto"/>
                  <w:noWrap/>
                  <w:vAlign w:val="bottom"/>
                  <w:hideMark/>
                </w:tcPr>
                <w:p w14:paraId="60A2276D" w14:textId="77777777" w:rsidR="0014023C" w:rsidRPr="0014023C" w:rsidRDefault="0014023C" w:rsidP="0014023C">
                  <w:pPr>
                    <w:overflowPunct/>
                    <w:autoSpaceDE/>
                    <w:autoSpaceDN/>
                    <w:adjustRightInd/>
                    <w:textAlignment w:val="auto"/>
                    <w:rPr>
                      <w:rFonts w:ascii="Arial" w:hAnsi="Arial" w:cs="Arial"/>
                      <w:lang w:eastAsia="en-GB"/>
                    </w:rPr>
                  </w:pPr>
                  <w:r w:rsidRPr="0014023C">
                    <w:rPr>
                      <w:rFonts w:ascii="Arial" w:hAnsi="Arial" w:cs="Arial"/>
                      <w:lang w:eastAsia="en-GB"/>
                    </w:rPr>
                    <w:t>Grounds/Village Maintenance</w:t>
                  </w:r>
                </w:p>
              </w:tc>
              <w:tc>
                <w:tcPr>
                  <w:tcW w:w="1386" w:type="dxa"/>
                  <w:tcBorders>
                    <w:top w:val="nil"/>
                    <w:left w:val="nil"/>
                    <w:bottom w:val="single" w:sz="4" w:space="0" w:color="auto"/>
                    <w:right w:val="single" w:sz="4" w:space="0" w:color="auto"/>
                  </w:tcBorders>
                  <w:shd w:val="clear" w:color="auto" w:fill="auto"/>
                  <w:noWrap/>
                  <w:vAlign w:val="bottom"/>
                  <w:hideMark/>
                </w:tcPr>
                <w:p w14:paraId="47CF7A81" w14:textId="77777777" w:rsidR="0014023C" w:rsidRPr="0014023C" w:rsidRDefault="0014023C" w:rsidP="0014023C">
                  <w:pPr>
                    <w:overflowPunct/>
                    <w:autoSpaceDE/>
                    <w:autoSpaceDN/>
                    <w:adjustRightInd/>
                    <w:jc w:val="right"/>
                    <w:textAlignment w:val="auto"/>
                    <w:rPr>
                      <w:rFonts w:ascii="Arial" w:hAnsi="Arial" w:cs="Arial"/>
                      <w:lang w:eastAsia="en-GB"/>
                    </w:rPr>
                  </w:pPr>
                  <w:r w:rsidRPr="0014023C">
                    <w:rPr>
                      <w:rFonts w:ascii="Arial" w:hAnsi="Arial" w:cs="Arial"/>
                      <w:lang w:eastAsia="en-GB"/>
                    </w:rPr>
                    <w:t>£285.30</w:t>
                  </w:r>
                </w:p>
              </w:tc>
            </w:tr>
            <w:tr w:rsidR="0014023C" w:rsidRPr="0014023C" w14:paraId="001B348B" w14:textId="77777777" w:rsidTr="00515DEF">
              <w:trPr>
                <w:trHeight w:val="300"/>
              </w:trPr>
              <w:tc>
                <w:tcPr>
                  <w:tcW w:w="3480" w:type="dxa"/>
                  <w:tcBorders>
                    <w:top w:val="nil"/>
                    <w:left w:val="single" w:sz="4" w:space="0" w:color="auto"/>
                    <w:bottom w:val="single" w:sz="4" w:space="0" w:color="auto"/>
                    <w:right w:val="single" w:sz="4" w:space="0" w:color="auto"/>
                  </w:tcBorders>
                  <w:shd w:val="clear" w:color="auto" w:fill="auto"/>
                  <w:noWrap/>
                  <w:vAlign w:val="bottom"/>
                  <w:hideMark/>
                </w:tcPr>
                <w:p w14:paraId="54B04804" w14:textId="77777777" w:rsidR="0014023C" w:rsidRPr="0014023C" w:rsidRDefault="0014023C" w:rsidP="0014023C">
                  <w:pPr>
                    <w:overflowPunct/>
                    <w:autoSpaceDE/>
                    <w:autoSpaceDN/>
                    <w:adjustRightInd/>
                    <w:textAlignment w:val="auto"/>
                    <w:rPr>
                      <w:rFonts w:ascii="Arial" w:hAnsi="Arial" w:cs="Arial"/>
                      <w:lang w:eastAsia="en-GB"/>
                    </w:rPr>
                  </w:pPr>
                  <w:r w:rsidRPr="0014023C">
                    <w:rPr>
                      <w:rFonts w:ascii="Arial" w:hAnsi="Arial" w:cs="Arial"/>
                      <w:lang w:eastAsia="en-GB"/>
                    </w:rPr>
                    <w:t>Clerk</w:t>
                  </w:r>
                </w:p>
              </w:tc>
              <w:tc>
                <w:tcPr>
                  <w:tcW w:w="3840" w:type="dxa"/>
                  <w:tcBorders>
                    <w:top w:val="nil"/>
                    <w:left w:val="nil"/>
                    <w:bottom w:val="single" w:sz="4" w:space="0" w:color="auto"/>
                    <w:right w:val="single" w:sz="4" w:space="0" w:color="auto"/>
                  </w:tcBorders>
                  <w:shd w:val="clear" w:color="auto" w:fill="auto"/>
                  <w:noWrap/>
                  <w:vAlign w:val="bottom"/>
                  <w:hideMark/>
                </w:tcPr>
                <w:p w14:paraId="09C796A6" w14:textId="5EB5D6D2" w:rsidR="0014023C" w:rsidRPr="0014023C" w:rsidRDefault="005C48A3" w:rsidP="0014023C">
                  <w:pPr>
                    <w:overflowPunct/>
                    <w:autoSpaceDE/>
                    <w:autoSpaceDN/>
                    <w:adjustRightInd/>
                    <w:textAlignment w:val="auto"/>
                    <w:rPr>
                      <w:rFonts w:ascii="Arial" w:hAnsi="Arial" w:cs="Arial"/>
                      <w:lang w:eastAsia="en-GB"/>
                    </w:rPr>
                  </w:pPr>
                  <w:r w:rsidRPr="0014023C">
                    <w:rPr>
                      <w:rFonts w:ascii="Arial" w:hAnsi="Arial" w:cs="Arial"/>
                      <w:lang w:eastAsia="en-GB"/>
                    </w:rPr>
                    <w:t>Salaries</w:t>
                  </w:r>
                  <w:r w:rsidR="0014023C" w:rsidRPr="0014023C">
                    <w:rPr>
                      <w:rFonts w:ascii="Arial" w:hAnsi="Arial" w:cs="Arial"/>
                      <w:lang w:eastAsia="en-GB"/>
                    </w:rPr>
                    <w:t xml:space="preserve"> - February - Gross</w:t>
                  </w:r>
                </w:p>
              </w:tc>
              <w:tc>
                <w:tcPr>
                  <w:tcW w:w="1386" w:type="dxa"/>
                  <w:tcBorders>
                    <w:top w:val="nil"/>
                    <w:left w:val="nil"/>
                    <w:bottom w:val="single" w:sz="4" w:space="0" w:color="auto"/>
                    <w:right w:val="single" w:sz="4" w:space="0" w:color="auto"/>
                  </w:tcBorders>
                  <w:shd w:val="clear" w:color="auto" w:fill="auto"/>
                  <w:noWrap/>
                  <w:vAlign w:val="bottom"/>
                  <w:hideMark/>
                </w:tcPr>
                <w:p w14:paraId="48EB25F0" w14:textId="77777777" w:rsidR="0014023C" w:rsidRPr="0014023C" w:rsidRDefault="0014023C" w:rsidP="0014023C">
                  <w:pPr>
                    <w:overflowPunct/>
                    <w:autoSpaceDE/>
                    <w:autoSpaceDN/>
                    <w:adjustRightInd/>
                    <w:jc w:val="right"/>
                    <w:textAlignment w:val="auto"/>
                    <w:rPr>
                      <w:rFonts w:ascii="Arial" w:hAnsi="Arial" w:cs="Arial"/>
                      <w:lang w:eastAsia="en-GB"/>
                    </w:rPr>
                  </w:pPr>
                  <w:r w:rsidRPr="0014023C">
                    <w:rPr>
                      <w:rFonts w:ascii="Arial" w:hAnsi="Arial" w:cs="Arial"/>
                      <w:lang w:eastAsia="en-GB"/>
                    </w:rPr>
                    <w:t>£339.00</w:t>
                  </w:r>
                </w:p>
              </w:tc>
            </w:tr>
            <w:tr w:rsidR="0014023C" w:rsidRPr="0014023C" w14:paraId="73968029" w14:textId="77777777" w:rsidTr="00515DEF">
              <w:trPr>
                <w:trHeight w:val="300"/>
              </w:trPr>
              <w:tc>
                <w:tcPr>
                  <w:tcW w:w="3480" w:type="dxa"/>
                  <w:tcBorders>
                    <w:top w:val="nil"/>
                    <w:left w:val="single" w:sz="4" w:space="0" w:color="auto"/>
                    <w:bottom w:val="single" w:sz="4" w:space="0" w:color="auto"/>
                    <w:right w:val="single" w:sz="4" w:space="0" w:color="auto"/>
                  </w:tcBorders>
                  <w:shd w:val="clear" w:color="auto" w:fill="auto"/>
                  <w:noWrap/>
                  <w:vAlign w:val="bottom"/>
                  <w:hideMark/>
                </w:tcPr>
                <w:p w14:paraId="2EBB6F7F" w14:textId="77777777" w:rsidR="0014023C" w:rsidRPr="0014023C" w:rsidRDefault="0014023C" w:rsidP="0014023C">
                  <w:pPr>
                    <w:overflowPunct/>
                    <w:autoSpaceDE/>
                    <w:autoSpaceDN/>
                    <w:adjustRightInd/>
                    <w:textAlignment w:val="auto"/>
                    <w:rPr>
                      <w:rFonts w:ascii="Arial" w:hAnsi="Arial" w:cs="Arial"/>
                      <w:lang w:eastAsia="en-GB"/>
                    </w:rPr>
                  </w:pPr>
                  <w:r w:rsidRPr="0014023C">
                    <w:rPr>
                      <w:rFonts w:ascii="Arial" w:hAnsi="Arial" w:cs="Arial"/>
                      <w:lang w:eastAsia="en-GB"/>
                    </w:rPr>
                    <w:t>Clerk</w:t>
                  </w:r>
                </w:p>
              </w:tc>
              <w:tc>
                <w:tcPr>
                  <w:tcW w:w="3840" w:type="dxa"/>
                  <w:tcBorders>
                    <w:top w:val="nil"/>
                    <w:left w:val="nil"/>
                    <w:bottom w:val="single" w:sz="4" w:space="0" w:color="auto"/>
                    <w:right w:val="single" w:sz="4" w:space="0" w:color="auto"/>
                  </w:tcBorders>
                  <w:shd w:val="clear" w:color="auto" w:fill="auto"/>
                  <w:noWrap/>
                  <w:vAlign w:val="bottom"/>
                  <w:hideMark/>
                </w:tcPr>
                <w:p w14:paraId="67B11B0D" w14:textId="554E25D2" w:rsidR="0014023C" w:rsidRPr="0014023C" w:rsidRDefault="005C48A3" w:rsidP="0014023C">
                  <w:pPr>
                    <w:overflowPunct/>
                    <w:autoSpaceDE/>
                    <w:autoSpaceDN/>
                    <w:adjustRightInd/>
                    <w:textAlignment w:val="auto"/>
                    <w:rPr>
                      <w:rFonts w:ascii="Arial" w:hAnsi="Arial" w:cs="Arial"/>
                      <w:lang w:eastAsia="en-GB"/>
                    </w:rPr>
                  </w:pPr>
                  <w:r w:rsidRPr="0014023C">
                    <w:rPr>
                      <w:rFonts w:ascii="Arial" w:hAnsi="Arial" w:cs="Arial"/>
                      <w:lang w:eastAsia="en-GB"/>
                    </w:rPr>
                    <w:t>Salaries</w:t>
                  </w:r>
                  <w:r w:rsidR="0014023C" w:rsidRPr="0014023C">
                    <w:rPr>
                      <w:rFonts w:ascii="Arial" w:hAnsi="Arial" w:cs="Arial"/>
                      <w:lang w:eastAsia="en-GB"/>
                    </w:rPr>
                    <w:t xml:space="preserve"> - March - Gross</w:t>
                  </w:r>
                </w:p>
              </w:tc>
              <w:tc>
                <w:tcPr>
                  <w:tcW w:w="1386" w:type="dxa"/>
                  <w:tcBorders>
                    <w:top w:val="nil"/>
                    <w:left w:val="nil"/>
                    <w:bottom w:val="single" w:sz="4" w:space="0" w:color="auto"/>
                    <w:right w:val="single" w:sz="4" w:space="0" w:color="auto"/>
                  </w:tcBorders>
                  <w:shd w:val="clear" w:color="auto" w:fill="auto"/>
                  <w:noWrap/>
                  <w:vAlign w:val="bottom"/>
                  <w:hideMark/>
                </w:tcPr>
                <w:p w14:paraId="1067A7A1" w14:textId="77777777" w:rsidR="0014023C" w:rsidRPr="0014023C" w:rsidRDefault="0014023C" w:rsidP="0014023C">
                  <w:pPr>
                    <w:overflowPunct/>
                    <w:autoSpaceDE/>
                    <w:autoSpaceDN/>
                    <w:adjustRightInd/>
                    <w:jc w:val="right"/>
                    <w:textAlignment w:val="auto"/>
                    <w:rPr>
                      <w:rFonts w:ascii="Arial" w:hAnsi="Arial" w:cs="Arial"/>
                      <w:lang w:eastAsia="en-GB"/>
                    </w:rPr>
                  </w:pPr>
                  <w:r w:rsidRPr="0014023C">
                    <w:rPr>
                      <w:rFonts w:ascii="Arial" w:hAnsi="Arial" w:cs="Arial"/>
                      <w:lang w:eastAsia="en-GB"/>
                    </w:rPr>
                    <w:t>£339.00</w:t>
                  </w:r>
                </w:p>
              </w:tc>
            </w:tr>
            <w:tr w:rsidR="0014023C" w:rsidRPr="0014023C" w14:paraId="544480E8" w14:textId="77777777" w:rsidTr="00515DEF">
              <w:trPr>
                <w:trHeight w:val="300"/>
              </w:trPr>
              <w:tc>
                <w:tcPr>
                  <w:tcW w:w="3480" w:type="dxa"/>
                  <w:tcBorders>
                    <w:top w:val="nil"/>
                    <w:left w:val="single" w:sz="4" w:space="0" w:color="auto"/>
                    <w:bottom w:val="single" w:sz="4" w:space="0" w:color="auto"/>
                    <w:right w:val="single" w:sz="4" w:space="0" w:color="auto"/>
                  </w:tcBorders>
                  <w:shd w:val="clear" w:color="auto" w:fill="auto"/>
                  <w:noWrap/>
                  <w:vAlign w:val="bottom"/>
                  <w:hideMark/>
                </w:tcPr>
                <w:p w14:paraId="6FBF9955" w14:textId="77777777" w:rsidR="0014023C" w:rsidRPr="0014023C" w:rsidRDefault="0014023C" w:rsidP="0014023C">
                  <w:pPr>
                    <w:overflowPunct/>
                    <w:autoSpaceDE/>
                    <w:autoSpaceDN/>
                    <w:adjustRightInd/>
                    <w:textAlignment w:val="auto"/>
                    <w:rPr>
                      <w:rFonts w:ascii="Arial" w:hAnsi="Arial" w:cs="Arial"/>
                      <w:lang w:eastAsia="en-GB"/>
                    </w:rPr>
                  </w:pPr>
                  <w:r w:rsidRPr="0014023C">
                    <w:rPr>
                      <w:rFonts w:ascii="Arial" w:hAnsi="Arial" w:cs="Arial"/>
                      <w:lang w:eastAsia="en-GB"/>
                    </w:rPr>
                    <w:t>Clerk</w:t>
                  </w:r>
                </w:p>
              </w:tc>
              <w:tc>
                <w:tcPr>
                  <w:tcW w:w="3840" w:type="dxa"/>
                  <w:tcBorders>
                    <w:top w:val="nil"/>
                    <w:left w:val="nil"/>
                    <w:bottom w:val="single" w:sz="4" w:space="0" w:color="auto"/>
                    <w:right w:val="single" w:sz="4" w:space="0" w:color="auto"/>
                  </w:tcBorders>
                  <w:shd w:val="clear" w:color="auto" w:fill="auto"/>
                  <w:noWrap/>
                  <w:vAlign w:val="bottom"/>
                  <w:hideMark/>
                </w:tcPr>
                <w:p w14:paraId="246A3636" w14:textId="77777777" w:rsidR="0014023C" w:rsidRPr="0014023C" w:rsidRDefault="0014023C" w:rsidP="0014023C">
                  <w:pPr>
                    <w:overflowPunct/>
                    <w:autoSpaceDE/>
                    <w:autoSpaceDN/>
                    <w:adjustRightInd/>
                    <w:textAlignment w:val="auto"/>
                    <w:rPr>
                      <w:rFonts w:ascii="Arial" w:hAnsi="Arial" w:cs="Arial"/>
                      <w:lang w:eastAsia="en-GB"/>
                    </w:rPr>
                  </w:pPr>
                  <w:r w:rsidRPr="0014023C">
                    <w:rPr>
                      <w:rFonts w:ascii="Arial" w:hAnsi="Arial" w:cs="Arial"/>
                      <w:lang w:eastAsia="en-GB"/>
                    </w:rPr>
                    <w:t xml:space="preserve">Clerk/office Expenses NE February </w:t>
                  </w:r>
                </w:p>
              </w:tc>
              <w:tc>
                <w:tcPr>
                  <w:tcW w:w="1386" w:type="dxa"/>
                  <w:tcBorders>
                    <w:top w:val="nil"/>
                    <w:left w:val="nil"/>
                    <w:bottom w:val="single" w:sz="4" w:space="0" w:color="auto"/>
                    <w:right w:val="single" w:sz="4" w:space="0" w:color="auto"/>
                  </w:tcBorders>
                  <w:shd w:val="clear" w:color="auto" w:fill="auto"/>
                  <w:noWrap/>
                  <w:vAlign w:val="bottom"/>
                  <w:hideMark/>
                </w:tcPr>
                <w:p w14:paraId="19AE717D" w14:textId="77777777" w:rsidR="0014023C" w:rsidRPr="0014023C" w:rsidRDefault="0014023C" w:rsidP="0014023C">
                  <w:pPr>
                    <w:overflowPunct/>
                    <w:autoSpaceDE/>
                    <w:autoSpaceDN/>
                    <w:adjustRightInd/>
                    <w:jc w:val="right"/>
                    <w:textAlignment w:val="auto"/>
                    <w:rPr>
                      <w:rFonts w:ascii="Arial" w:hAnsi="Arial" w:cs="Arial"/>
                      <w:lang w:eastAsia="en-GB"/>
                    </w:rPr>
                  </w:pPr>
                  <w:r w:rsidRPr="0014023C">
                    <w:rPr>
                      <w:rFonts w:ascii="Arial" w:hAnsi="Arial" w:cs="Arial"/>
                      <w:lang w:eastAsia="en-GB"/>
                    </w:rPr>
                    <w:t>£29.00</w:t>
                  </w:r>
                </w:p>
              </w:tc>
            </w:tr>
            <w:tr w:rsidR="0014023C" w:rsidRPr="0014023C" w14:paraId="6C0E25BE" w14:textId="77777777" w:rsidTr="00515DEF">
              <w:trPr>
                <w:trHeight w:val="300"/>
              </w:trPr>
              <w:tc>
                <w:tcPr>
                  <w:tcW w:w="3480" w:type="dxa"/>
                  <w:tcBorders>
                    <w:top w:val="nil"/>
                    <w:left w:val="single" w:sz="4" w:space="0" w:color="auto"/>
                    <w:bottom w:val="single" w:sz="4" w:space="0" w:color="auto"/>
                    <w:right w:val="single" w:sz="4" w:space="0" w:color="auto"/>
                  </w:tcBorders>
                  <w:shd w:val="clear" w:color="auto" w:fill="auto"/>
                  <w:noWrap/>
                  <w:vAlign w:val="bottom"/>
                  <w:hideMark/>
                </w:tcPr>
                <w:p w14:paraId="63121C78" w14:textId="77777777" w:rsidR="0014023C" w:rsidRPr="0014023C" w:rsidRDefault="0014023C" w:rsidP="0014023C">
                  <w:pPr>
                    <w:overflowPunct/>
                    <w:autoSpaceDE/>
                    <w:autoSpaceDN/>
                    <w:adjustRightInd/>
                    <w:textAlignment w:val="auto"/>
                    <w:rPr>
                      <w:rFonts w:ascii="Arial" w:hAnsi="Arial" w:cs="Arial"/>
                      <w:lang w:eastAsia="en-GB"/>
                    </w:rPr>
                  </w:pPr>
                  <w:r w:rsidRPr="0014023C">
                    <w:rPr>
                      <w:rFonts w:ascii="Arial" w:hAnsi="Arial" w:cs="Arial"/>
                      <w:lang w:eastAsia="en-GB"/>
                    </w:rPr>
                    <w:t>Clerk</w:t>
                  </w:r>
                </w:p>
              </w:tc>
              <w:tc>
                <w:tcPr>
                  <w:tcW w:w="3840" w:type="dxa"/>
                  <w:tcBorders>
                    <w:top w:val="nil"/>
                    <w:left w:val="nil"/>
                    <w:bottom w:val="single" w:sz="4" w:space="0" w:color="auto"/>
                    <w:right w:val="single" w:sz="4" w:space="0" w:color="auto"/>
                  </w:tcBorders>
                  <w:shd w:val="clear" w:color="auto" w:fill="auto"/>
                  <w:noWrap/>
                  <w:vAlign w:val="bottom"/>
                  <w:hideMark/>
                </w:tcPr>
                <w:p w14:paraId="48DB1FC7" w14:textId="77777777" w:rsidR="0014023C" w:rsidRPr="0014023C" w:rsidRDefault="0014023C" w:rsidP="0014023C">
                  <w:pPr>
                    <w:overflowPunct/>
                    <w:autoSpaceDE/>
                    <w:autoSpaceDN/>
                    <w:adjustRightInd/>
                    <w:textAlignment w:val="auto"/>
                    <w:rPr>
                      <w:rFonts w:ascii="Arial" w:hAnsi="Arial" w:cs="Arial"/>
                      <w:lang w:eastAsia="en-GB"/>
                    </w:rPr>
                  </w:pPr>
                  <w:r w:rsidRPr="0014023C">
                    <w:rPr>
                      <w:rFonts w:ascii="Arial" w:hAnsi="Arial" w:cs="Arial"/>
                      <w:lang w:eastAsia="en-GB"/>
                    </w:rPr>
                    <w:t>Clerk/office Expenses NE March</w:t>
                  </w:r>
                </w:p>
              </w:tc>
              <w:tc>
                <w:tcPr>
                  <w:tcW w:w="1386" w:type="dxa"/>
                  <w:tcBorders>
                    <w:top w:val="nil"/>
                    <w:left w:val="nil"/>
                    <w:bottom w:val="single" w:sz="4" w:space="0" w:color="auto"/>
                    <w:right w:val="single" w:sz="4" w:space="0" w:color="auto"/>
                  </w:tcBorders>
                  <w:shd w:val="clear" w:color="auto" w:fill="auto"/>
                  <w:noWrap/>
                  <w:vAlign w:val="bottom"/>
                  <w:hideMark/>
                </w:tcPr>
                <w:p w14:paraId="195EFC9F" w14:textId="77777777" w:rsidR="0014023C" w:rsidRPr="0014023C" w:rsidRDefault="0014023C" w:rsidP="0014023C">
                  <w:pPr>
                    <w:overflowPunct/>
                    <w:autoSpaceDE/>
                    <w:autoSpaceDN/>
                    <w:adjustRightInd/>
                    <w:jc w:val="right"/>
                    <w:textAlignment w:val="auto"/>
                    <w:rPr>
                      <w:rFonts w:ascii="Arial" w:hAnsi="Arial" w:cs="Arial"/>
                      <w:lang w:eastAsia="en-GB"/>
                    </w:rPr>
                  </w:pPr>
                  <w:r w:rsidRPr="0014023C">
                    <w:rPr>
                      <w:rFonts w:ascii="Arial" w:hAnsi="Arial" w:cs="Arial"/>
                      <w:lang w:eastAsia="en-GB"/>
                    </w:rPr>
                    <w:t>£29.00</w:t>
                  </w:r>
                </w:p>
              </w:tc>
            </w:tr>
            <w:tr w:rsidR="0014023C" w:rsidRPr="0014023C" w14:paraId="1328A468" w14:textId="77777777" w:rsidTr="00515DEF">
              <w:trPr>
                <w:trHeight w:val="300"/>
              </w:trPr>
              <w:tc>
                <w:tcPr>
                  <w:tcW w:w="3480" w:type="dxa"/>
                  <w:tcBorders>
                    <w:top w:val="nil"/>
                    <w:left w:val="single" w:sz="4" w:space="0" w:color="auto"/>
                    <w:bottom w:val="single" w:sz="4" w:space="0" w:color="auto"/>
                    <w:right w:val="single" w:sz="4" w:space="0" w:color="auto"/>
                  </w:tcBorders>
                  <w:shd w:val="clear" w:color="auto" w:fill="auto"/>
                  <w:noWrap/>
                  <w:vAlign w:val="bottom"/>
                  <w:hideMark/>
                </w:tcPr>
                <w:p w14:paraId="75CADCE3" w14:textId="77777777" w:rsidR="0014023C" w:rsidRPr="0014023C" w:rsidRDefault="0014023C" w:rsidP="0014023C">
                  <w:pPr>
                    <w:overflowPunct/>
                    <w:autoSpaceDE/>
                    <w:autoSpaceDN/>
                    <w:adjustRightInd/>
                    <w:textAlignment w:val="auto"/>
                    <w:rPr>
                      <w:rFonts w:ascii="Arial" w:hAnsi="Arial" w:cs="Arial"/>
                      <w:lang w:eastAsia="en-GB"/>
                    </w:rPr>
                  </w:pPr>
                  <w:r w:rsidRPr="0014023C">
                    <w:rPr>
                      <w:rFonts w:ascii="Arial" w:hAnsi="Arial" w:cs="Arial"/>
                      <w:lang w:eastAsia="en-GB"/>
                    </w:rPr>
                    <w:t>Clerk</w:t>
                  </w:r>
                </w:p>
              </w:tc>
              <w:tc>
                <w:tcPr>
                  <w:tcW w:w="3840" w:type="dxa"/>
                  <w:tcBorders>
                    <w:top w:val="nil"/>
                    <w:left w:val="nil"/>
                    <w:bottom w:val="single" w:sz="4" w:space="0" w:color="auto"/>
                    <w:right w:val="single" w:sz="4" w:space="0" w:color="auto"/>
                  </w:tcBorders>
                  <w:shd w:val="clear" w:color="auto" w:fill="auto"/>
                  <w:noWrap/>
                  <w:vAlign w:val="bottom"/>
                  <w:hideMark/>
                </w:tcPr>
                <w:p w14:paraId="0288DBD7" w14:textId="77777777" w:rsidR="0014023C" w:rsidRPr="005C48A3" w:rsidRDefault="0014023C" w:rsidP="002C78B3">
                  <w:pPr>
                    <w:overflowPunct/>
                    <w:autoSpaceDE/>
                    <w:autoSpaceDN/>
                    <w:adjustRightInd/>
                    <w:textAlignment w:val="auto"/>
                    <w:rPr>
                      <w:rFonts w:ascii="Arial" w:hAnsi="Arial" w:cs="Arial"/>
                      <w:lang w:eastAsia="en-GB"/>
                    </w:rPr>
                  </w:pPr>
                  <w:r w:rsidRPr="005C48A3">
                    <w:rPr>
                      <w:rFonts w:ascii="Arial" w:hAnsi="Arial" w:cs="Arial"/>
                      <w:lang w:eastAsia="en-GB"/>
                    </w:rPr>
                    <w:t>Sal</w:t>
                  </w:r>
                  <w:r w:rsidR="002C78B3" w:rsidRPr="005C48A3">
                    <w:rPr>
                      <w:rFonts w:ascii="Arial" w:hAnsi="Arial" w:cs="Arial"/>
                      <w:lang w:eastAsia="en-GB"/>
                    </w:rPr>
                    <w:t>a</w:t>
                  </w:r>
                  <w:r w:rsidRPr="005C48A3">
                    <w:rPr>
                      <w:rFonts w:ascii="Arial" w:hAnsi="Arial" w:cs="Arial"/>
                      <w:lang w:eastAsia="en-GB"/>
                    </w:rPr>
                    <w:t>ries - TMM final - Gross</w:t>
                  </w:r>
                </w:p>
              </w:tc>
              <w:tc>
                <w:tcPr>
                  <w:tcW w:w="1386" w:type="dxa"/>
                  <w:tcBorders>
                    <w:top w:val="nil"/>
                    <w:left w:val="nil"/>
                    <w:bottom w:val="single" w:sz="4" w:space="0" w:color="auto"/>
                    <w:right w:val="single" w:sz="4" w:space="0" w:color="auto"/>
                  </w:tcBorders>
                  <w:shd w:val="clear" w:color="auto" w:fill="auto"/>
                  <w:noWrap/>
                  <w:vAlign w:val="bottom"/>
                  <w:hideMark/>
                </w:tcPr>
                <w:p w14:paraId="576685D2" w14:textId="77777777" w:rsidR="0014023C" w:rsidRPr="0014023C" w:rsidRDefault="0014023C" w:rsidP="0014023C">
                  <w:pPr>
                    <w:overflowPunct/>
                    <w:autoSpaceDE/>
                    <w:autoSpaceDN/>
                    <w:adjustRightInd/>
                    <w:jc w:val="right"/>
                    <w:textAlignment w:val="auto"/>
                    <w:rPr>
                      <w:rFonts w:ascii="Arial" w:hAnsi="Arial" w:cs="Arial"/>
                      <w:lang w:eastAsia="en-GB"/>
                    </w:rPr>
                  </w:pPr>
                  <w:r w:rsidRPr="0014023C">
                    <w:rPr>
                      <w:rFonts w:ascii="Arial" w:hAnsi="Arial" w:cs="Arial"/>
                      <w:lang w:eastAsia="en-GB"/>
                    </w:rPr>
                    <w:t>£977.95</w:t>
                  </w:r>
                </w:p>
              </w:tc>
            </w:tr>
            <w:tr w:rsidR="0014023C" w:rsidRPr="0014023C" w14:paraId="0FF63F2A" w14:textId="77777777" w:rsidTr="00515DEF">
              <w:trPr>
                <w:trHeight w:val="300"/>
              </w:trPr>
              <w:tc>
                <w:tcPr>
                  <w:tcW w:w="3480" w:type="dxa"/>
                  <w:tcBorders>
                    <w:top w:val="nil"/>
                    <w:left w:val="single" w:sz="4" w:space="0" w:color="auto"/>
                    <w:bottom w:val="single" w:sz="4" w:space="0" w:color="auto"/>
                    <w:right w:val="single" w:sz="4" w:space="0" w:color="auto"/>
                  </w:tcBorders>
                  <w:shd w:val="clear" w:color="auto" w:fill="auto"/>
                  <w:noWrap/>
                  <w:vAlign w:val="bottom"/>
                  <w:hideMark/>
                </w:tcPr>
                <w:p w14:paraId="1937EF78" w14:textId="77777777" w:rsidR="0014023C" w:rsidRPr="0014023C" w:rsidRDefault="0014023C" w:rsidP="0014023C">
                  <w:pPr>
                    <w:overflowPunct/>
                    <w:autoSpaceDE/>
                    <w:autoSpaceDN/>
                    <w:adjustRightInd/>
                    <w:textAlignment w:val="auto"/>
                    <w:rPr>
                      <w:rFonts w:ascii="Arial" w:hAnsi="Arial" w:cs="Arial"/>
                      <w:lang w:eastAsia="en-GB"/>
                    </w:rPr>
                  </w:pPr>
                  <w:r w:rsidRPr="0014023C">
                    <w:rPr>
                      <w:rFonts w:ascii="Arial" w:hAnsi="Arial" w:cs="Arial"/>
                      <w:lang w:eastAsia="en-GB"/>
                    </w:rPr>
                    <w:t>Clerk</w:t>
                  </w:r>
                </w:p>
              </w:tc>
              <w:tc>
                <w:tcPr>
                  <w:tcW w:w="3840" w:type="dxa"/>
                  <w:tcBorders>
                    <w:top w:val="nil"/>
                    <w:left w:val="nil"/>
                    <w:bottom w:val="single" w:sz="4" w:space="0" w:color="auto"/>
                    <w:right w:val="single" w:sz="4" w:space="0" w:color="auto"/>
                  </w:tcBorders>
                  <w:shd w:val="clear" w:color="auto" w:fill="auto"/>
                  <w:noWrap/>
                  <w:vAlign w:val="bottom"/>
                  <w:hideMark/>
                </w:tcPr>
                <w:p w14:paraId="11EA7F3A" w14:textId="77777777" w:rsidR="0014023C" w:rsidRPr="0014023C" w:rsidRDefault="0014023C" w:rsidP="0014023C">
                  <w:pPr>
                    <w:overflowPunct/>
                    <w:autoSpaceDE/>
                    <w:autoSpaceDN/>
                    <w:adjustRightInd/>
                    <w:textAlignment w:val="auto"/>
                    <w:rPr>
                      <w:rFonts w:ascii="Arial" w:hAnsi="Arial" w:cs="Arial"/>
                      <w:lang w:eastAsia="en-GB"/>
                    </w:rPr>
                  </w:pPr>
                  <w:r w:rsidRPr="0014023C">
                    <w:rPr>
                      <w:rFonts w:ascii="Arial" w:hAnsi="Arial" w:cs="Arial"/>
                      <w:lang w:eastAsia="en-GB"/>
                    </w:rPr>
                    <w:t>Clerk/office Expenses TMM</w:t>
                  </w:r>
                </w:p>
              </w:tc>
              <w:tc>
                <w:tcPr>
                  <w:tcW w:w="1386" w:type="dxa"/>
                  <w:tcBorders>
                    <w:top w:val="nil"/>
                    <w:left w:val="nil"/>
                    <w:bottom w:val="single" w:sz="4" w:space="0" w:color="auto"/>
                    <w:right w:val="single" w:sz="4" w:space="0" w:color="auto"/>
                  </w:tcBorders>
                  <w:shd w:val="clear" w:color="auto" w:fill="auto"/>
                  <w:noWrap/>
                  <w:vAlign w:val="bottom"/>
                  <w:hideMark/>
                </w:tcPr>
                <w:p w14:paraId="6C1F831F" w14:textId="77777777" w:rsidR="0014023C" w:rsidRPr="0014023C" w:rsidRDefault="0014023C" w:rsidP="0014023C">
                  <w:pPr>
                    <w:overflowPunct/>
                    <w:autoSpaceDE/>
                    <w:autoSpaceDN/>
                    <w:adjustRightInd/>
                    <w:jc w:val="right"/>
                    <w:textAlignment w:val="auto"/>
                    <w:rPr>
                      <w:rFonts w:ascii="Arial" w:hAnsi="Arial" w:cs="Arial"/>
                      <w:lang w:eastAsia="en-GB"/>
                    </w:rPr>
                  </w:pPr>
                  <w:r w:rsidRPr="0014023C">
                    <w:rPr>
                      <w:rFonts w:ascii="Arial" w:hAnsi="Arial" w:cs="Arial"/>
                      <w:lang w:eastAsia="en-GB"/>
                    </w:rPr>
                    <w:t>£43.17</w:t>
                  </w:r>
                </w:p>
              </w:tc>
            </w:tr>
            <w:tr w:rsidR="0014023C" w:rsidRPr="0014023C" w14:paraId="1EFFE615" w14:textId="77777777" w:rsidTr="00515DEF">
              <w:trPr>
                <w:trHeight w:val="300"/>
              </w:trPr>
              <w:tc>
                <w:tcPr>
                  <w:tcW w:w="3480" w:type="dxa"/>
                  <w:tcBorders>
                    <w:top w:val="nil"/>
                    <w:left w:val="single" w:sz="4" w:space="0" w:color="auto"/>
                    <w:bottom w:val="single" w:sz="4" w:space="0" w:color="auto"/>
                    <w:right w:val="single" w:sz="4" w:space="0" w:color="auto"/>
                  </w:tcBorders>
                  <w:shd w:val="clear" w:color="auto" w:fill="auto"/>
                  <w:noWrap/>
                  <w:vAlign w:val="bottom"/>
                  <w:hideMark/>
                </w:tcPr>
                <w:p w14:paraId="74E1EE52" w14:textId="77777777" w:rsidR="0014023C" w:rsidRPr="0014023C" w:rsidRDefault="0014023C" w:rsidP="0014023C">
                  <w:pPr>
                    <w:overflowPunct/>
                    <w:autoSpaceDE/>
                    <w:autoSpaceDN/>
                    <w:adjustRightInd/>
                    <w:textAlignment w:val="auto"/>
                    <w:rPr>
                      <w:rFonts w:ascii="Arial" w:hAnsi="Arial" w:cs="Arial"/>
                      <w:lang w:eastAsia="en-GB"/>
                    </w:rPr>
                  </w:pPr>
                  <w:r w:rsidRPr="0014023C">
                    <w:rPr>
                      <w:rFonts w:ascii="Arial" w:hAnsi="Arial" w:cs="Arial"/>
                      <w:lang w:eastAsia="en-GB"/>
                    </w:rPr>
                    <w:t>SBC</w:t>
                  </w:r>
                </w:p>
              </w:tc>
              <w:tc>
                <w:tcPr>
                  <w:tcW w:w="3840" w:type="dxa"/>
                  <w:tcBorders>
                    <w:top w:val="nil"/>
                    <w:left w:val="nil"/>
                    <w:bottom w:val="single" w:sz="4" w:space="0" w:color="auto"/>
                    <w:right w:val="single" w:sz="4" w:space="0" w:color="auto"/>
                  </w:tcBorders>
                  <w:shd w:val="clear" w:color="auto" w:fill="auto"/>
                  <w:noWrap/>
                  <w:vAlign w:val="bottom"/>
                  <w:hideMark/>
                </w:tcPr>
                <w:p w14:paraId="1A80A53F" w14:textId="77777777" w:rsidR="0014023C" w:rsidRPr="0014023C" w:rsidRDefault="0014023C" w:rsidP="0014023C">
                  <w:pPr>
                    <w:overflowPunct/>
                    <w:autoSpaceDE/>
                    <w:autoSpaceDN/>
                    <w:adjustRightInd/>
                    <w:textAlignment w:val="auto"/>
                    <w:rPr>
                      <w:rFonts w:ascii="Arial" w:hAnsi="Arial" w:cs="Arial"/>
                      <w:lang w:eastAsia="en-GB"/>
                    </w:rPr>
                  </w:pPr>
                  <w:r w:rsidRPr="0014023C">
                    <w:rPr>
                      <w:rFonts w:ascii="Arial" w:hAnsi="Arial" w:cs="Arial"/>
                      <w:lang w:eastAsia="en-GB"/>
                    </w:rPr>
                    <w:t>Clerk/office Expenses New Website</w:t>
                  </w:r>
                </w:p>
              </w:tc>
              <w:tc>
                <w:tcPr>
                  <w:tcW w:w="1386" w:type="dxa"/>
                  <w:tcBorders>
                    <w:top w:val="nil"/>
                    <w:left w:val="nil"/>
                    <w:bottom w:val="single" w:sz="4" w:space="0" w:color="auto"/>
                    <w:right w:val="single" w:sz="4" w:space="0" w:color="auto"/>
                  </w:tcBorders>
                  <w:shd w:val="clear" w:color="auto" w:fill="auto"/>
                  <w:noWrap/>
                  <w:vAlign w:val="bottom"/>
                  <w:hideMark/>
                </w:tcPr>
                <w:p w14:paraId="54501343" w14:textId="77777777" w:rsidR="0014023C" w:rsidRPr="0014023C" w:rsidRDefault="0014023C" w:rsidP="0014023C">
                  <w:pPr>
                    <w:overflowPunct/>
                    <w:autoSpaceDE/>
                    <w:autoSpaceDN/>
                    <w:adjustRightInd/>
                    <w:jc w:val="right"/>
                    <w:textAlignment w:val="auto"/>
                    <w:rPr>
                      <w:rFonts w:ascii="Arial" w:hAnsi="Arial" w:cs="Arial"/>
                      <w:lang w:eastAsia="en-GB"/>
                    </w:rPr>
                  </w:pPr>
                  <w:r w:rsidRPr="0014023C">
                    <w:rPr>
                      <w:rFonts w:ascii="Arial" w:hAnsi="Arial" w:cs="Arial"/>
                      <w:lang w:eastAsia="en-GB"/>
                    </w:rPr>
                    <w:t>£130.99</w:t>
                  </w:r>
                </w:p>
              </w:tc>
            </w:tr>
            <w:tr w:rsidR="0014023C" w:rsidRPr="0014023C" w14:paraId="7236B6B8" w14:textId="77777777" w:rsidTr="00515DEF">
              <w:trPr>
                <w:trHeight w:val="300"/>
              </w:trPr>
              <w:tc>
                <w:tcPr>
                  <w:tcW w:w="3480" w:type="dxa"/>
                  <w:tcBorders>
                    <w:top w:val="nil"/>
                    <w:left w:val="single" w:sz="4" w:space="0" w:color="auto"/>
                    <w:bottom w:val="single" w:sz="4" w:space="0" w:color="auto"/>
                    <w:right w:val="single" w:sz="4" w:space="0" w:color="auto"/>
                  </w:tcBorders>
                  <w:shd w:val="clear" w:color="auto" w:fill="auto"/>
                  <w:noWrap/>
                  <w:vAlign w:val="bottom"/>
                  <w:hideMark/>
                </w:tcPr>
                <w:p w14:paraId="5A2A66F4" w14:textId="77777777" w:rsidR="0014023C" w:rsidRPr="0014023C" w:rsidRDefault="0014023C" w:rsidP="0014023C">
                  <w:pPr>
                    <w:overflowPunct/>
                    <w:autoSpaceDE/>
                    <w:autoSpaceDN/>
                    <w:adjustRightInd/>
                    <w:textAlignment w:val="auto"/>
                    <w:rPr>
                      <w:rFonts w:ascii="Arial" w:hAnsi="Arial" w:cs="Arial"/>
                      <w:lang w:eastAsia="en-GB"/>
                    </w:rPr>
                  </w:pPr>
                  <w:proofErr w:type="spellStart"/>
                  <w:r w:rsidRPr="0014023C">
                    <w:rPr>
                      <w:rFonts w:ascii="Arial" w:hAnsi="Arial" w:cs="Arial"/>
                      <w:lang w:eastAsia="en-GB"/>
                    </w:rPr>
                    <w:t>Gellatly</w:t>
                  </w:r>
                  <w:proofErr w:type="spellEnd"/>
                  <w:r w:rsidRPr="0014023C">
                    <w:rPr>
                      <w:rFonts w:ascii="Arial" w:hAnsi="Arial" w:cs="Arial"/>
                      <w:lang w:eastAsia="en-GB"/>
                    </w:rPr>
                    <w:t xml:space="preserve"> (Stafford) Ltd</w:t>
                  </w:r>
                </w:p>
              </w:tc>
              <w:tc>
                <w:tcPr>
                  <w:tcW w:w="3840" w:type="dxa"/>
                  <w:tcBorders>
                    <w:top w:val="nil"/>
                    <w:left w:val="nil"/>
                    <w:bottom w:val="single" w:sz="4" w:space="0" w:color="auto"/>
                    <w:right w:val="single" w:sz="4" w:space="0" w:color="auto"/>
                  </w:tcBorders>
                  <w:shd w:val="clear" w:color="auto" w:fill="auto"/>
                  <w:noWrap/>
                  <w:vAlign w:val="bottom"/>
                  <w:hideMark/>
                </w:tcPr>
                <w:p w14:paraId="27BC88BE" w14:textId="77777777" w:rsidR="0014023C" w:rsidRPr="0014023C" w:rsidRDefault="0014023C" w:rsidP="0014023C">
                  <w:pPr>
                    <w:overflowPunct/>
                    <w:autoSpaceDE/>
                    <w:autoSpaceDN/>
                    <w:adjustRightInd/>
                    <w:textAlignment w:val="auto"/>
                    <w:rPr>
                      <w:rFonts w:ascii="Arial" w:hAnsi="Arial" w:cs="Arial"/>
                      <w:lang w:eastAsia="en-GB"/>
                    </w:rPr>
                  </w:pPr>
                  <w:r w:rsidRPr="0014023C">
                    <w:rPr>
                      <w:rFonts w:ascii="Arial" w:hAnsi="Arial" w:cs="Arial"/>
                      <w:lang w:eastAsia="en-GB"/>
                    </w:rPr>
                    <w:t>Grounds/Village Maintenance</w:t>
                  </w:r>
                </w:p>
              </w:tc>
              <w:tc>
                <w:tcPr>
                  <w:tcW w:w="1386" w:type="dxa"/>
                  <w:tcBorders>
                    <w:top w:val="nil"/>
                    <w:left w:val="nil"/>
                    <w:bottom w:val="single" w:sz="4" w:space="0" w:color="auto"/>
                    <w:right w:val="single" w:sz="4" w:space="0" w:color="auto"/>
                  </w:tcBorders>
                  <w:shd w:val="clear" w:color="auto" w:fill="auto"/>
                  <w:noWrap/>
                  <w:vAlign w:val="bottom"/>
                  <w:hideMark/>
                </w:tcPr>
                <w:p w14:paraId="06D69C4C" w14:textId="77777777" w:rsidR="0014023C" w:rsidRPr="0014023C" w:rsidRDefault="0014023C" w:rsidP="0014023C">
                  <w:pPr>
                    <w:overflowPunct/>
                    <w:autoSpaceDE/>
                    <w:autoSpaceDN/>
                    <w:adjustRightInd/>
                    <w:jc w:val="right"/>
                    <w:textAlignment w:val="auto"/>
                    <w:rPr>
                      <w:rFonts w:ascii="Arial" w:hAnsi="Arial" w:cs="Arial"/>
                      <w:lang w:eastAsia="en-GB"/>
                    </w:rPr>
                  </w:pPr>
                  <w:r w:rsidRPr="0014023C">
                    <w:rPr>
                      <w:rFonts w:ascii="Arial" w:hAnsi="Arial" w:cs="Arial"/>
                      <w:lang w:eastAsia="en-GB"/>
                    </w:rPr>
                    <w:t>£300.00</w:t>
                  </w:r>
                </w:p>
              </w:tc>
            </w:tr>
          </w:tbl>
          <w:p w14:paraId="380CAA01" w14:textId="77777777" w:rsidR="0014023C" w:rsidRPr="00D079F2" w:rsidRDefault="0014023C" w:rsidP="0014023C">
            <w:pPr>
              <w:rPr>
                <w:rFonts w:ascii="Arial" w:hAnsi="Arial" w:cs="Arial"/>
                <w:b/>
              </w:rPr>
            </w:pPr>
          </w:p>
          <w:p w14:paraId="58E2B743" w14:textId="77777777" w:rsidR="00DA6242" w:rsidRPr="00D079F2" w:rsidRDefault="00DA6242" w:rsidP="006C6D7E">
            <w:pPr>
              <w:pStyle w:val="ListParagraph"/>
              <w:numPr>
                <w:ilvl w:val="0"/>
                <w:numId w:val="2"/>
              </w:numPr>
              <w:rPr>
                <w:rFonts w:ascii="Arial" w:hAnsi="Arial" w:cs="Arial"/>
              </w:rPr>
            </w:pPr>
            <w:r w:rsidRPr="00D079F2">
              <w:rPr>
                <w:rFonts w:ascii="Arial" w:hAnsi="Arial" w:cs="Arial"/>
              </w:rPr>
              <w:t>To approve Bank reconciliation</w:t>
            </w:r>
            <w:r w:rsidR="00A62682" w:rsidRPr="00D079F2">
              <w:rPr>
                <w:rFonts w:ascii="Arial" w:hAnsi="Arial" w:cs="Arial"/>
              </w:rPr>
              <w:t>.</w:t>
            </w:r>
            <w:r w:rsidR="00515DEF" w:rsidRPr="00D079F2">
              <w:rPr>
                <w:rFonts w:ascii="Arial" w:hAnsi="Arial" w:cs="Arial"/>
              </w:rPr>
              <w:t xml:space="preserve"> – </w:t>
            </w:r>
            <w:r w:rsidR="00515DEF" w:rsidRPr="00D079F2">
              <w:rPr>
                <w:rFonts w:ascii="Arial" w:hAnsi="Arial" w:cs="Arial"/>
                <w:color w:val="0070C0"/>
              </w:rPr>
              <w:t>Councillors approved</w:t>
            </w:r>
            <w:r w:rsidR="00515DEF" w:rsidRPr="00D079F2">
              <w:rPr>
                <w:rFonts w:ascii="Arial" w:hAnsi="Arial" w:cs="Arial"/>
              </w:rPr>
              <w:t>.</w:t>
            </w:r>
          </w:p>
        </w:tc>
      </w:tr>
      <w:tr w:rsidR="006C059A" w:rsidRPr="00D079F2" w14:paraId="665CF347" w14:textId="77777777" w:rsidTr="005B7672">
        <w:trPr>
          <w:trHeight w:val="70"/>
        </w:trPr>
        <w:tc>
          <w:tcPr>
            <w:tcW w:w="534" w:type="dxa"/>
          </w:tcPr>
          <w:p w14:paraId="0DE307AB" w14:textId="77777777" w:rsidR="006C059A" w:rsidRPr="00D079F2" w:rsidRDefault="006C059A">
            <w:pPr>
              <w:rPr>
                <w:rFonts w:ascii="Arial" w:hAnsi="Arial" w:cs="Arial"/>
                <w:i/>
              </w:rPr>
            </w:pPr>
            <w:r w:rsidRPr="00D079F2">
              <w:rPr>
                <w:rFonts w:ascii="Arial" w:hAnsi="Arial" w:cs="Arial"/>
                <w:i/>
              </w:rPr>
              <w:t>15</w:t>
            </w:r>
          </w:p>
        </w:tc>
        <w:tc>
          <w:tcPr>
            <w:tcW w:w="9072" w:type="dxa"/>
          </w:tcPr>
          <w:p w14:paraId="59A9E903" w14:textId="77777777" w:rsidR="006C059A" w:rsidRPr="00D079F2" w:rsidRDefault="006C059A" w:rsidP="00C20059">
            <w:pPr>
              <w:rPr>
                <w:rFonts w:ascii="Arial" w:hAnsi="Arial" w:cs="Arial"/>
                <w:b/>
              </w:rPr>
            </w:pPr>
            <w:r w:rsidRPr="00D079F2">
              <w:rPr>
                <w:rFonts w:ascii="Arial" w:hAnsi="Arial" w:cs="Arial"/>
                <w:b/>
              </w:rPr>
              <w:t xml:space="preserve">To discuss change over from </w:t>
            </w:r>
            <w:proofErr w:type="spellStart"/>
            <w:r w:rsidRPr="00D079F2">
              <w:rPr>
                <w:rFonts w:ascii="Arial" w:hAnsi="Arial" w:cs="Arial"/>
                <w:b/>
              </w:rPr>
              <w:t>Autela</w:t>
            </w:r>
            <w:proofErr w:type="spellEnd"/>
            <w:r w:rsidRPr="00D079F2">
              <w:rPr>
                <w:rFonts w:ascii="Arial" w:hAnsi="Arial" w:cs="Arial"/>
                <w:b/>
              </w:rPr>
              <w:t xml:space="preserve"> Payrolls Services to in house services</w:t>
            </w:r>
            <w:r w:rsidR="00134D27" w:rsidRPr="00D079F2">
              <w:rPr>
                <w:rFonts w:ascii="Arial" w:hAnsi="Arial" w:cs="Arial"/>
                <w:b/>
              </w:rPr>
              <w:t xml:space="preserve"> </w:t>
            </w:r>
            <w:r w:rsidR="00051754" w:rsidRPr="00D079F2">
              <w:rPr>
                <w:rFonts w:ascii="Arial" w:hAnsi="Arial" w:cs="Arial"/>
                <w:b/>
              </w:rPr>
              <w:t>–</w:t>
            </w:r>
            <w:r w:rsidR="00134D27" w:rsidRPr="00D079F2">
              <w:rPr>
                <w:rFonts w:ascii="Arial" w:hAnsi="Arial" w:cs="Arial"/>
                <w:b/>
              </w:rPr>
              <w:t xml:space="preserve"> </w:t>
            </w:r>
            <w:r w:rsidR="00134D27" w:rsidRPr="00D079F2">
              <w:rPr>
                <w:rFonts w:ascii="Arial" w:hAnsi="Arial" w:cs="Arial"/>
                <w:bCs/>
                <w:color w:val="0070C0"/>
              </w:rPr>
              <w:t>C</w:t>
            </w:r>
            <w:r w:rsidR="00051754" w:rsidRPr="00D079F2">
              <w:rPr>
                <w:rFonts w:ascii="Arial" w:hAnsi="Arial" w:cs="Arial"/>
                <w:bCs/>
                <w:color w:val="0070C0"/>
              </w:rPr>
              <w:t>ouncillors approved the move</w:t>
            </w:r>
            <w:r w:rsidR="00051754" w:rsidRPr="00D079F2">
              <w:rPr>
                <w:rFonts w:ascii="Arial" w:hAnsi="Arial" w:cs="Arial"/>
                <w:b/>
              </w:rPr>
              <w:t>.</w:t>
            </w:r>
          </w:p>
        </w:tc>
      </w:tr>
      <w:tr w:rsidR="00134D27" w:rsidRPr="00D079F2" w14:paraId="3D8788E6" w14:textId="77777777" w:rsidTr="005B7672">
        <w:trPr>
          <w:trHeight w:val="70"/>
        </w:trPr>
        <w:tc>
          <w:tcPr>
            <w:tcW w:w="534" w:type="dxa"/>
          </w:tcPr>
          <w:p w14:paraId="16EDC6CF" w14:textId="77777777" w:rsidR="00134D27" w:rsidRPr="00D079F2" w:rsidRDefault="00134D27">
            <w:pPr>
              <w:rPr>
                <w:rFonts w:ascii="Arial" w:hAnsi="Arial" w:cs="Arial"/>
                <w:i/>
              </w:rPr>
            </w:pPr>
            <w:r w:rsidRPr="00D079F2">
              <w:rPr>
                <w:rFonts w:ascii="Arial" w:hAnsi="Arial" w:cs="Arial"/>
                <w:i/>
              </w:rPr>
              <w:t>16</w:t>
            </w:r>
          </w:p>
        </w:tc>
        <w:tc>
          <w:tcPr>
            <w:tcW w:w="9072" w:type="dxa"/>
          </w:tcPr>
          <w:p w14:paraId="3AF0A8C6" w14:textId="77777777" w:rsidR="00134D27" w:rsidRPr="00D079F2" w:rsidRDefault="00134D27" w:rsidP="00C20059">
            <w:pPr>
              <w:rPr>
                <w:rFonts w:ascii="Arial" w:hAnsi="Arial" w:cs="Arial"/>
                <w:b/>
              </w:rPr>
            </w:pPr>
            <w:r w:rsidRPr="00D079F2">
              <w:rPr>
                <w:rFonts w:ascii="Arial" w:hAnsi="Arial" w:cs="Arial"/>
                <w:b/>
              </w:rPr>
              <w:t xml:space="preserve">To receive update on Seighford Parish Council’s own website </w:t>
            </w:r>
            <w:r w:rsidR="00051754" w:rsidRPr="00D079F2">
              <w:rPr>
                <w:rFonts w:ascii="Arial" w:hAnsi="Arial" w:cs="Arial"/>
                <w:b/>
              </w:rPr>
              <w:t>–</w:t>
            </w:r>
            <w:r w:rsidRPr="00D079F2">
              <w:rPr>
                <w:rFonts w:ascii="Arial" w:hAnsi="Arial" w:cs="Arial"/>
                <w:b/>
              </w:rPr>
              <w:t xml:space="preserve"> </w:t>
            </w:r>
            <w:r w:rsidR="00051754" w:rsidRPr="00D079F2">
              <w:rPr>
                <w:rFonts w:ascii="Arial" w:hAnsi="Arial" w:cs="Arial"/>
                <w:bCs/>
                <w:color w:val="0070C0"/>
              </w:rPr>
              <w:t>Website is up and running but need to upload all of the information which will be done in the coming months.</w:t>
            </w:r>
          </w:p>
        </w:tc>
      </w:tr>
      <w:tr w:rsidR="00DA6242" w:rsidRPr="00D079F2" w14:paraId="4A52A08B" w14:textId="77777777" w:rsidTr="005B7672">
        <w:trPr>
          <w:trHeight w:val="70"/>
        </w:trPr>
        <w:tc>
          <w:tcPr>
            <w:tcW w:w="534" w:type="dxa"/>
          </w:tcPr>
          <w:p w14:paraId="139BB8A6" w14:textId="77777777" w:rsidR="00DA6242" w:rsidRPr="00D079F2" w:rsidRDefault="00DA6242">
            <w:pPr>
              <w:rPr>
                <w:rFonts w:ascii="Arial" w:hAnsi="Arial" w:cs="Arial"/>
              </w:rPr>
            </w:pPr>
            <w:r w:rsidRPr="00D079F2">
              <w:rPr>
                <w:rFonts w:ascii="Arial" w:hAnsi="Arial" w:cs="Arial"/>
                <w:i/>
              </w:rPr>
              <w:t>1</w:t>
            </w:r>
            <w:r w:rsidR="00134D27" w:rsidRPr="00D079F2">
              <w:rPr>
                <w:rFonts w:ascii="Arial" w:hAnsi="Arial" w:cs="Arial"/>
                <w:i/>
              </w:rPr>
              <w:t>7</w:t>
            </w:r>
          </w:p>
        </w:tc>
        <w:tc>
          <w:tcPr>
            <w:tcW w:w="9072" w:type="dxa"/>
          </w:tcPr>
          <w:p w14:paraId="58076AA8" w14:textId="77777777" w:rsidR="00256F17" w:rsidRPr="00D079F2" w:rsidRDefault="00256F17" w:rsidP="00C20059">
            <w:pPr>
              <w:rPr>
                <w:rFonts w:ascii="Arial" w:hAnsi="Arial" w:cs="Arial"/>
                <w:b/>
              </w:rPr>
            </w:pPr>
            <w:r w:rsidRPr="00D079F2">
              <w:rPr>
                <w:rFonts w:ascii="Arial" w:hAnsi="Arial" w:cs="Arial"/>
                <w:b/>
              </w:rPr>
              <w:t xml:space="preserve">Councillor </w:t>
            </w:r>
            <w:r w:rsidR="00EB020D" w:rsidRPr="00D079F2">
              <w:rPr>
                <w:rFonts w:ascii="Arial" w:hAnsi="Arial" w:cs="Arial"/>
                <w:b/>
              </w:rPr>
              <w:t xml:space="preserve">and Clerk </w:t>
            </w:r>
            <w:r w:rsidRPr="00D079F2">
              <w:rPr>
                <w:rFonts w:ascii="Arial" w:hAnsi="Arial" w:cs="Arial"/>
                <w:b/>
              </w:rPr>
              <w:t>Training Scheme</w:t>
            </w:r>
            <w:r w:rsidR="00EB020D" w:rsidRPr="00D079F2">
              <w:rPr>
                <w:rFonts w:ascii="Arial" w:hAnsi="Arial" w:cs="Arial"/>
                <w:b/>
              </w:rPr>
              <w:t>s</w:t>
            </w:r>
            <w:r w:rsidR="00C20059" w:rsidRPr="00D079F2">
              <w:rPr>
                <w:rFonts w:ascii="Arial" w:hAnsi="Arial" w:cs="Arial"/>
                <w:b/>
              </w:rPr>
              <w:t>:</w:t>
            </w:r>
          </w:p>
          <w:p w14:paraId="2F938B45" w14:textId="77777777" w:rsidR="00C20059" w:rsidRPr="00D079F2" w:rsidRDefault="006C6D7E" w:rsidP="006C6D7E">
            <w:pPr>
              <w:rPr>
                <w:rFonts w:ascii="Arial" w:hAnsi="Arial" w:cs="Arial"/>
                <w:bCs/>
              </w:rPr>
            </w:pPr>
            <w:r w:rsidRPr="00D079F2">
              <w:rPr>
                <w:rFonts w:ascii="Arial" w:hAnsi="Arial" w:cs="Arial"/>
                <w:bCs/>
              </w:rPr>
              <w:t>T</w:t>
            </w:r>
            <w:r w:rsidR="00C20059" w:rsidRPr="00D079F2">
              <w:rPr>
                <w:rFonts w:ascii="Arial" w:hAnsi="Arial" w:cs="Arial"/>
                <w:bCs/>
              </w:rPr>
              <w:t xml:space="preserve">o approve SPCA </w:t>
            </w:r>
            <w:r w:rsidR="00B36E74" w:rsidRPr="00D079F2">
              <w:rPr>
                <w:rFonts w:ascii="Arial" w:hAnsi="Arial" w:cs="Arial"/>
                <w:bCs/>
              </w:rPr>
              <w:t xml:space="preserve">Councillor Fundamentals </w:t>
            </w:r>
            <w:r w:rsidR="00C20059" w:rsidRPr="00D079F2">
              <w:rPr>
                <w:rFonts w:ascii="Arial" w:hAnsi="Arial" w:cs="Arial"/>
                <w:bCs/>
              </w:rPr>
              <w:t xml:space="preserve">training for Cllr </w:t>
            </w:r>
            <w:r w:rsidR="00C87B6F" w:rsidRPr="00D079F2">
              <w:rPr>
                <w:rFonts w:ascii="Arial" w:hAnsi="Arial" w:cs="Arial"/>
                <w:bCs/>
              </w:rPr>
              <w:t xml:space="preserve">Wilkes </w:t>
            </w:r>
            <w:r w:rsidR="00C20059" w:rsidRPr="00D079F2">
              <w:rPr>
                <w:rFonts w:ascii="Arial" w:hAnsi="Arial" w:cs="Arial"/>
                <w:bCs/>
              </w:rPr>
              <w:t xml:space="preserve">&amp; Cllr </w:t>
            </w:r>
            <w:r w:rsidR="00C87B6F" w:rsidRPr="00D079F2">
              <w:rPr>
                <w:rFonts w:ascii="Arial" w:hAnsi="Arial" w:cs="Arial"/>
                <w:bCs/>
              </w:rPr>
              <w:t xml:space="preserve">Hayward </w:t>
            </w:r>
            <w:r w:rsidR="00B36E74" w:rsidRPr="00D079F2">
              <w:rPr>
                <w:rFonts w:ascii="Arial" w:hAnsi="Arial" w:cs="Arial"/>
                <w:bCs/>
              </w:rPr>
              <w:t>March 10</w:t>
            </w:r>
            <w:r w:rsidR="00B36E74" w:rsidRPr="00D079F2">
              <w:rPr>
                <w:rFonts w:ascii="Arial" w:hAnsi="Arial" w:cs="Arial"/>
                <w:bCs/>
                <w:vertAlign w:val="superscript"/>
              </w:rPr>
              <w:t>th</w:t>
            </w:r>
            <w:r w:rsidR="00D079F2" w:rsidRPr="00D079F2">
              <w:rPr>
                <w:rFonts w:ascii="Arial" w:hAnsi="Arial" w:cs="Arial"/>
                <w:bCs/>
              </w:rPr>
              <w:t xml:space="preserve"> 2021</w:t>
            </w:r>
            <w:r w:rsidR="00D079F2">
              <w:rPr>
                <w:rFonts w:ascii="Arial" w:hAnsi="Arial" w:cs="Arial"/>
                <w:bCs/>
              </w:rPr>
              <w:t>.</w:t>
            </w:r>
            <w:r w:rsidR="00B36E74" w:rsidRPr="00D079F2">
              <w:rPr>
                <w:rFonts w:ascii="Arial" w:hAnsi="Arial" w:cs="Arial"/>
                <w:bCs/>
              </w:rPr>
              <w:t xml:space="preserve"> </w:t>
            </w:r>
            <w:r w:rsidR="00C87B6F" w:rsidRPr="00D079F2">
              <w:rPr>
                <w:rFonts w:ascii="Arial" w:hAnsi="Arial" w:cs="Arial"/>
                <w:bCs/>
              </w:rPr>
              <w:t xml:space="preserve">6.30pm to 8.30pm </w:t>
            </w:r>
            <w:r w:rsidR="00B36E74" w:rsidRPr="00D079F2">
              <w:rPr>
                <w:rFonts w:ascii="Arial" w:hAnsi="Arial" w:cs="Arial"/>
                <w:bCs/>
              </w:rPr>
              <w:t xml:space="preserve">- £25 each </w:t>
            </w:r>
            <w:r w:rsidR="00051754" w:rsidRPr="00D079F2">
              <w:rPr>
                <w:rFonts w:ascii="Arial" w:hAnsi="Arial" w:cs="Arial"/>
                <w:bCs/>
              </w:rPr>
              <w:t xml:space="preserve">– </w:t>
            </w:r>
            <w:r w:rsidR="00051754" w:rsidRPr="00D079F2">
              <w:rPr>
                <w:rFonts w:ascii="Arial" w:hAnsi="Arial" w:cs="Arial"/>
                <w:bCs/>
                <w:color w:val="0070C0"/>
              </w:rPr>
              <w:t>Approved, Clerk to book</w:t>
            </w:r>
          </w:p>
        </w:tc>
      </w:tr>
      <w:tr w:rsidR="00256F17" w:rsidRPr="00D079F2" w14:paraId="50BCD650" w14:textId="77777777" w:rsidTr="005B7672">
        <w:tc>
          <w:tcPr>
            <w:tcW w:w="534" w:type="dxa"/>
          </w:tcPr>
          <w:p w14:paraId="5EE5E377" w14:textId="77777777" w:rsidR="00256F17" w:rsidRPr="00D079F2" w:rsidRDefault="00256F17">
            <w:pPr>
              <w:rPr>
                <w:rFonts w:ascii="Arial" w:hAnsi="Arial" w:cs="Arial"/>
                <w:i/>
                <w:iCs/>
              </w:rPr>
            </w:pPr>
            <w:r w:rsidRPr="00D079F2">
              <w:rPr>
                <w:rFonts w:ascii="Arial" w:hAnsi="Arial" w:cs="Arial"/>
                <w:i/>
                <w:iCs/>
              </w:rPr>
              <w:t>1</w:t>
            </w:r>
            <w:r w:rsidR="00134D27" w:rsidRPr="00D079F2">
              <w:rPr>
                <w:rFonts w:ascii="Arial" w:hAnsi="Arial" w:cs="Arial"/>
                <w:i/>
                <w:iCs/>
              </w:rPr>
              <w:t>8</w:t>
            </w:r>
          </w:p>
        </w:tc>
        <w:tc>
          <w:tcPr>
            <w:tcW w:w="9072" w:type="dxa"/>
          </w:tcPr>
          <w:p w14:paraId="34542672" w14:textId="77777777" w:rsidR="006C6D7E" w:rsidRPr="00D079F2" w:rsidRDefault="00365586" w:rsidP="00C20059">
            <w:pPr>
              <w:rPr>
                <w:rFonts w:ascii="Arial" w:hAnsi="Arial" w:cs="Arial"/>
                <w:b/>
                <w:bCs/>
              </w:rPr>
            </w:pPr>
            <w:r w:rsidRPr="00D079F2">
              <w:rPr>
                <w:rFonts w:ascii="Arial" w:hAnsi="Arial" w:cs="Arial"/>
                <w:b/>
                <w:bCs/>
              </w:rPr>
              <w:t xml:space="preserve">Next meeting: </w:t>
            </w:r>
          </w:p>
          <w:p w14:paraId="1B53B191" w14:textId="77777777" w:rsidR="00CF684E" w:rsidRPr="00D079F2" w:rsidRDefault="00365586" w:rsidP="006C6D7E">
            <w:pPr>
              <w:rPr>
                <w:rFonts w:ascii="Arial" w:hAnsi="Arial" w:cs="Arial"/>
              </w:rPr>
            </w:pPr>
            <w:r w:rsidRPr="00D079F2">
              <w:rPr>
                <w:rFonts w:ascii="Arial" w:hAnsi="Arial" w:cs="Arial"/>
              </w:rPr>
              <w:t xml:space="preserve">To </w:t>
            </w:r>
            <w:r w:rsidR="003D51F0" w:rsidRPr="00D079F2">
              <w:rPr>
                <w:rFonts w:ascii="Arial" w:hAnsi="Arial" w:cs="Arial"/>
              </w:rPr>
              <w:t xml:space="preserve">agree </w:t>
            </w:r>
            <w:r w:rsidRPr="00D079F2">
              <w:rPr>
                <w:rFonts w:ascii="Arial" w:hAnsi="Arial" w:cs="Arial"/>
              </w:rPr>
              <w:t>items for the next meeting and the date of the next meeting</w:t>
            </w:r>
          </w:p>
          <w:p w14:paraId="74CFCC75" w14:textId="77777777" w:rsidR="006C6D7E" w:rsidRPr="00D079F2" w:rsidRDefault="00051754" w:rsidP="006C6D7E">
            <w:pPr>
              <w:rPr>
                <w:rFonts w:ascii="Arial" w:hAnsi="Arial" w:cs="Arial"/>
                <w:color w:val="0070C0"/>
              </w:rPr>
            </w:pPr>
            <w:r w:rsidRPr="00D079F2">
              <w:rPr>
                <w:rFonts w:ascii="Arial" w:hAnsi="Arial" w:cs="Arial"/>
              </w:rPr>
              <w:t xml:space="preserve">Next meeting date – </w:t>
            </w:r>
            <w:r w:rsidRPr="00D079F2">
              <w:rPr>
                <w:rFonts w:ascii="Arial" w:hAnsi="Arial" w:cs="Arial"/>
                <w:color w:val="0070C0"/>
              </w:rPr>
              <w:t>15.03.21</w:t>
            </w:r>
          </w:p>
          <w:p w14:paraId="62E39AF7" w14:textId="77777777" w:rsidR="00051754" w:rsidRPr="00D079F2" w:rsidRDefault="00051754" w:rsidP="006C6D7E">
            <w:pPr>
              <w:rPr>
                <w:rFonts w:ascii="Arial" w:hAnsi="Arial" w:cs="Arial"/>
              </w:rPr>
            </w:pPr>
            <w:r w:rsidRPr="00D079F2">
              <w:rPr>
                <w:rFonts w:ascii="Arial" w:hAnsi="Arial" w:cs="Arial"/>
                <w:color w:val="0070C0"/>
              </w:rPr>
              <w:t xml:space="preserve">Item for next agenda – Seighford FC, with reference to invoice received for rent. They have </w:t>
            </w:r>
            <w:r w:rsidRPr="00D079F2">
              <w:rPr>
                <w:rFonts w:ascii="Arial" w:hAnsi="Arial" w:cs="Arial"/>
                <w:color w:val="0070C0"/>
              </w:rPr>
              <w:lastRenderedPageBreak/>
              <w:t xml:space="preserve">requested relief of payment due to lack of use during the pandemic. </w:t>
            </w:r>
            <w:r w:rsidRPr="00D079F2">
              <w:rPr>
                <w:rFonts w:ascii="Arial" w:hAnsi="Arial" w:cs="Arial"/>
                <w:b/>
                <w:bCs/>
                <w:color w:val="0070C0"/>
              </w:rPr>
              <w:t>Clerk</w:t>
            </w:r>
            <w:r w:rsidRPr="00D079F2">
              <w:rPr>
                <w:rFonts w:ascii="Arial" w:hAnsi="Arial" w:cs="Arial"/>
                <w:color w:val="0070C0"/>
              </w:rPr>
              <w:t xml:space="preserve"> to approach the Landlord to forgo rent for this year to us.</w:t>
            </w:r>
          </w:p>
        </w:tc>
      </w:tr>
      <w:tr w:rsidR="005B7672" w:rsidRPr="00D079F2" w14:paraId="02318BC8" w14:textId="77777777" w:rsidTr="005B7672">
        <w:tc>
          <w:tcPr>
            <w:tcW w:w="534" w:type="dxa"/>
          </w:tcPr>
          <w:p w14:paraId="77769A12" w14:textId="77777777" w:rsidR="005B7672" w:rsidRPr="00D079F2" w:rsidRDefault="005B7672">
            <w:pPr>
              <w:rPr>
                <w:rFonts w:ascii="Arial" w:hAnsi="Arial" w:cs="Arial"/>
                <w:i/>
                <w:iCs/>
              </w:rPr>
            </w:pPr>
            <w:r w:rsidRPr="00D079F2">
              <w:rPr>
                <w:rFonts w:ascii="Arial" w:hAnsi="Arial" w:cs="Arial"/>
                <w:i/>
                <w:iCs/>
              </w:rPr>
              <w:lastRenderedPageBreak/>
              <w:t>1</w:t>
            </w:r>
            <w:r w:rsidR="006C059A" w:rsidRPr="00D079F2">
              <w:rPr>
                <w:rFonts w:ascii="Arial" w:hAnsi="Arial" w:cs="Arial"/>
                <w:i/>
                <w:iCs/>
              </w:rPr>
              <w:t>8</w:t>
            </w:r>
          </w:p>
        </w:tc>
        <w:tc>
          <w:tcPr>
            <w:tcW w:w="9072" w:type="dxa"/>
          </w:tcPr>
          <w:p w14:paraId="1C018AAB" w14:textId="77777777" w:rsidR="005B7672" w:rsidRPr="00D079F2" w:rsidRDefault="005B7672">
            <w:pPr>
              <w:rPr>
                <w:rFonts w:ascii="Arial" w:hAnsi="Arial" w:cs="Arial"/>
                <w:b/>
                <w:bCs/>
              </w:rPr>
            </w:pPr>
            <w:r w:rsidRPr="00D079F2">
              <w:rPr>
                <w:rFonts w:ascii="Arial" w:hAnsi="Arial" w:cs="Arial"/>
                <w:b/>
                <w:bCs/>
              </w:rPr>
              <w:t>Meeting Close</w:t>
            </w:r>
            <w:r w:rsidR="00051754" w:rsidRPr="00D079F2">
              <w:rPr>
                <w:rFonts w:ascii="Arial" w:hAnsi="Arial" w:cs="Arial"/>
                <w:b/>
                <w:bCs/>
              </w:rPr>
              <w:t xml:space="preserve"> – </w:t>
            </w:r>
            <w:r w:rsidR="00051754" w:rsidRPr="005C48A3">
              <w:rPr>
                <w:rFonts w:ascii="Arial" w:hAnsi="Arial" w:cs="Arial"/>
                <w:color w:val="0070C0"/>
              </w:rPr>
              <w:t>Chairman thank</w:t>
            </w:r>
            <w:r w:rsidR="002C78B3" w:rsidRPr="005C48A3">
              <w:rPr>
                <w:rFonts w:ascii="Arial" w:hAnsi="Arial" w:cs="Arial"/>
                <w:color w:val="0070C0"/>
              </w:rPr>
              <w:t>ed</w:t>
            </w:r>
            <w:r w:rsidR="00051754" w:rsidRPr="005C48A3">
              <w:rPr>
                <w:rFonts w:ascii="Arial" w:hAnsi="Arial" w:cs="Arial"/>
                <w:color w:val="0070C0"/>
              </w:rPr>
              <w:t xml:space="preserve"> everyone</w:t>
            </w:r>
            <w:r w:rsidR="00051754" w:rsidRPr="00D079F2">
              <w:rPr>
                <w:rFonts w:ascii="Arial" w:hAnsi="Arial" w:cs="Arial"/>
                <w:color w:val="0070C0"/>
              </w:rPr>
              <w:t xml:space="preserve"> for attending and closed the meeting at 21.42pm</w:t>
            </w:r>
          </w:p>
        </w:tc>
      </w:tr>
    </w:tbl>
    <w:p w14:paraId="41CC19F9" w14:textId="77777777" w:rsidR="000B1C6D" w:rsidRPr="00D079F2" w:rsidRDefault="000B1C6D">
      <w:pPr>
        <w:rPr>
          <w:rFonts w:ascii="Arial" w:hAnsi="Arial" w:cs="Arial"/>
        </w:rPr>
      </w:pPr>
    </w:p>
    <w:sectPr w:rsidR="000B1C6D" w:rsidRPr="00D079F2" w:rsidSect="00E66A83">
      <w:pgSz w:w="11906" w:h="16838"/>
      <w:pgMar w:top="907" w:right="1134"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92AF94" w14:textId="77777777" w:rsidR="005B290F" w:rsidRDefault="005B290F" w:rsidP="003C7C2D">
      <w:r>
        <w:separator/>
      </w:r>
    </w:p>
  </w:endnote>
  <w:endnote w:type="continuationSeparator" w:id="0">
    <w:p w14:paraId="26A32A6A" w14:textId="77777777" w:rsidR="005B290F" w:rsidRDefault="005B290F" w:rsidP="003C7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6D1AAE" w14:textId="77777777" w:rsidR="005B290F" w:rsidRDefault="005B290F" w:rsidP="003C7C2D">
      <w:r>
        <w:separator/>
      </w:r>
    </w:p>
  </w:footnote>
  <w:footnote w:type="continuationSeparator" w:id="0">
    <w:p w14:paraId="589769B4" w14:textId="77777777" w:rsidR="005B290F" w:rsidRDefault="005B290F" w:rsidP="003C7C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C058D6"/>
    <w:multiLevelType w:val="hybridMultilevel"/>
    <w:tmpl w:val="DE9EDC8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F41660"/>
    <w:multiLevelType w:val="hybridMultilevel"/>
    <w:tmpl w:val="321EF98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452BEA"/>
    <w:multiLevelType w:val="hybridMultilevel"/>
    <w:tmpl w:val="C4A0E132"/>
    <w:lvl w:ilvl="0" w:tplc="D5FCD38C">
      <w:start w:val="1"/>
      <w:numFmt w:val="lowerLetter"/>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0B7C3D"/>
    <w:multiLevelType w:val="hybridMultilevel"/>
    <w:tmpl w:val="77FC5D1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EA696D"/>
    <w:multiLevelType w:val="hybridMultilevel"/>
    <w:tmpl w:val="5FD606F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486339F"/>
    <w:multiLevelType w:val="hybridMultilevel"/>
    <w:tmpl w:val="5AD6343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7EE6A14"/>
    <w:multiLevelType w:val="hybridMultilevel"/>
    <w:tmpl w:val="AFE6B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F9698B"/>
    <w:multiLevelType w:val="hybridMultilevel"/>
    <w:tmpl w:val="7534A9A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90F3CB7"/>
    <w:multiLevelType w:val="hybridMultilevel"/>
    <w:tmpl w:val="C108F79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EA57073"/>
    <w:multiLevelType w:val="hybridMultilevel"/>
    <w:tmpl w:val="29DC67DA"/>
    <w:lvl w:ilvl="0" w:tplc="93EE8C2A">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EC06CD0"/>
    <w:multiLevelType w:val="hybridMultilevel"/>
    <w:tmpl w:val="58C87D16"/>
    <w:lvl w:ilvl="0" w:tplc="1D02318E">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68E4707"/>
    <w:multiLevelType w:val="hybridMultilevel"/>
    <w:tmpl w:val="6154413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50A7B87"/>
    <w:multiLevelType w:val="hybridMultilevel"/>
    <w:tmpl w:val="1DE6576A"/>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FF078E"/>
    <w:multiLevelType w:val="hybridMultilevel"/>
    <w:tmpl w:val="81DE8110"/>
    <w:lvl w:ilvl="0" w:tplc="B2666330">
      <w:start w:val="1"/>
      <w:numFmt w:val="lowerLetter"/>
      <w:lvlText w:val="%1)"/>
      <w:lvlJc w:val="left"/>
      <w:pPr>
        <w:ind w:left="720" w:hanging="360"/>
      </w:pPr>
      <w:rPr>
        <w:rFonts w:ascii="Arial" w:eastAsia="Times New Roman" w:hAnsi="Arial" w:cs="Arial"/>
        <w:b w:val="0"/>
        <w:i w:val="0"/>
        <w:color w:val="auto"/>
        <w:u w:val="none"/>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AFB7E80"/>
    <w:multiLevelType w:val="hybridMultilevel"/>
    <w:tmpl w:val="C772DF7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8134F45"/>
    <w:multiLevelType w:val="hybridMultilevel"/>
    <w:tmpl w:val="C38AF6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CA937B9"/>
    <w:multiLevelType w:val="hybridMultilevel"/>
    <w:tmpl w:val="B54E195C"/>
    <w:lvl w:ilvl="0" w:tplc="51B2B16C">
      <w:start w:val="1"/>
      <w:numFmt w:val="lowerLetter"/>
      <w:lvlText w:val="%1)"/>
      <w:lvlJc w:val="left"/>
      <w:pPr>
        <w:ind w:left="705" w:hanging="360"/>
      </w:pPr>
      <w:rPr>
        <w:rFonts w:ascii="Arial" w:eastAsia="Times New Roman" w:hAnsi="Arial" w:cs="Arial"/>
      </w:rPr>
    </w:lvl>
    <w:lvl w:ilvl="1" w:tplc="08090019" w:tentative="1">
      <w:start w:val="1"/>
      <w:numFmt w:val="lowerLetter"/>
      <w:lvlText w:val="%2."/>
      <w:lvlJc w:val="left"/>
      <w:pPr>
        <w:ind w:left="1425" w:hanging="360"/>
      </w:pPr>
    </w:lvl>
    <w:lvl w:ilvl="2" w:tplc="0809001B" w:tentative="1">
      <w:start w:val="1"/>
      <w:numFmt w:val="lowerRoman"/>
      <w:lvlText w:val="%3."/>
      <w:lvlJc w:val="right"/>
      <w:pPr>
        <w:ind w:left="2145" w:hanging="180"/>
      </w:pPr>
    </w:lvl>
    <w:lvl w:ilvl="3" w:tplc="0809000F" w:tentative="1">
      <w:start w:val="1"/>
      <w:numFmt w:val="decimal"/>
      <w:lvlText w:val="%4."/>
      <w:lvlJc w:val="left"/>
      <w:pPr>
        <w:ind w:left="2865" w:hanging="360"/>
      </w:pPr>
    </w:lvl>
    <w:lvl w:ilvl="4" w:tplc="08090019" w:tentative="1">
      <w:start w:val="1"/>
      <w:numFmt w:val="lowerLetter"/>
      <w:lvlText w:val="%5."/>
      <w:lvlJc w:val="left"/>
      <w:pPr>
        <w:ind w:left="3585" w:hanging="360"/>
      </w:pPr>
    </w:lvl>
    <w:lvl w:ilvl="5" w:tplc="0809001B" w:tentative="1">
      <w:start w:val="1"/>
      <w:numFmt w:val="lowerRoman"/>
      <w:lvlText w:val="%6."/>
      <w:lvlJc w:val="right"/>
      <w:pPr>
        <w:ind w:left="4305" w:hanging="180"/>
      </w:pPr>
    </w:lvl>
    <w:lvl w:ilvl="6" w:tplc="0809000F" w:tentative="1">
      <w:start w:val="1"/>
      <w:numFmt w:val="decimal"/>
      <w:lvlText w:val="%7."/>
      <w:lvlJc w:val="left"/>
      <w:pPr>
        <w:ind w:left="5025" w:hanging="360"/>
      </w:pPr>
    </w:lvl>
    <w:lvl w:ilvl="7" w:tplc="08090019" w:tentative="1">
      <w:start w:val="1"/>
      <w:numFmt w:val="lowerLetter"/>
      <w:lvlText w:val="%8."/>
      <w:lvlJc w:val="left"/>
      <w:pPr>
        <w:ind w:left="5745" w:hanging="360"/>
      </w:pPr>
    </w:lvl>
    <w:lvl w:ilvl="8" w:tplc="0809001B" w:tentative="1">
      <w:start w:val="1"/>
      <w:numFmt w:val="lowerRoman"/>
      <w:lvlText w:val="%9."/>
      <w:lvlJc w:val="right"/>
      <w:pPr>
        <w:ind w:left="6465" w:hanging="180"/>
      </w:pPr>
    </w:lvl>
  </w:abstractNum>
  <w:abstractNum w:abstractNumId="17" w15:restartNumberingAfterBreak="0">
    <w:nsid w:val="7EC2279F"/>
    <w:multiLevelType w:val="hybridMultilevel"/>
    <w:tmpl w:val="F098BE5A"/>
    <w:lvl w:ilvl="0" w:tplc="22E62C10">
      <w:start w:val="1"/>
      <w:numFmt w:val="lowerLetter"/>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13"/>
  </w:num>
  <w:num w:numId="3">
    <w:abstractNumId w:val="4"/>
  </w:num>
  <w:num w:numId="4">
    <w:abstractNumId w:val="10"/>
  </w:num>
  <w:num w:numId="5">
    <w:abstractNumId w:val="16"/>
  </w:num>
  <w:num w:numId="6">
    <w:abstractNumId w:val="2"/>
  </w:num>
  <w:num w:numId="7">
    <w:abstractNumId w:val="8"/>
  </w:num>
  <w:num w:numId="8">
    <w:abstractNumId w:val="5"/>
  </w:num>
  <w:num w:numId="9">
    <w:abstractNumId w:val="11"/>
  </w:num>
  <w:num w:numId="10">
    <w:abstractNumId w:val="12"/>
  </w:num>
  <w:num w:numId="11">
    <w:abstractNumId w:val="3"/>
  </w:num>
  <w:num w:numId="12">
    <w:abstractNumId w:val="14"/>
  </w:num>
  <w:num w:numId="13">
    <w:abstractNumId w:val="7"/>
  </w:num>
  <w:num w:numId="14">
    <w:abstractNumId w:val="6"/>
  </w:num>
  <w:num w:numId="15">
    <w:abstractNumId w:val="1"/>
  </w:num>
  <w:num w:numId="16">
    <w:abstractNumId w:val="15"/>
  </w:num>
  <w:num w:numId="17">
    <w:abstractNumId w:val="0"/>
  </w:num>
  <w:num w:numId="18">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7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027"/>
    <w:rsid w:val="00007899"/>
    <w:rsid w:val="0001001E"/>
    <w:rsid w:val="00015707"/>
    <w:rsid w:val="00023372"/>
    <w:rsid w:val="00024ECB"/>
    <w:rsid w:val="00025F98"/>
    <w:rsid w:val="000273BC"/>
    <w:rsid w:val="0003088F"/>
    <w:rsid w:val="00030D7A"/>
    <w:rsid w:val="0004397C"/>
    <w:rsid w:val="00045E94"/>
    <w:rsid w:val="0004789A"/>
    <w:rsid w:val="00051754"/>
    <w:rsid w:val="00052AF2"/>
    <w:rsid w:val="0006285C"/>
    <w:rsid w:val="00063652"/>
    <w:rsid w:val="00065023"/>
    <w:rsid w:val="00073920"/>
    <w:rsid w:val="00092852"/>
    <w:rsid w:val="000A044F"/>
    <w:rsid w:val="000A359B"/>
    <w:rsid w:val="000A5C6A"/>
    <w:rsid w:val="000B1C6D"/>
    <w:rsid w:val="000B7E20"/>
    <w:rsid w:val="000D2387"/>
    <w:rsid w:val="000F2A72"/>
    <w:rsid w:val="000F4E94"/>
    <w:rsid w:val="001176B5"/>
    <w:rsid w:val="00134D27"/>
    <w:rsid w:val="00135514"/>
    <w:rsid w:val="0014023C"/>
    <w:rsid w:val="00173F5D"/>
    <w:rsid w:val="00174A4C"/>
    <w:rsid w:val="00187A45"/>
    <w:rsid w:val="001A55EC"/>
    <w:rsid w:val="001C3E00"/>
    <w:rsid w:val="001D46AE"/>
    <w:rsid w:val="001E22A3"/>
    <w:rsid w:val="001E3129"/>
    <w:rsid w:val="001E4933"/>
    <w:rsid w:val="001F2A23"/>
    <w:rsid w:val="00206EBE"/>
    <w:rsid w:val="0022069A"/>
    <w:rsid w:val="00225C3F"/>
    <w:rsid w:val="00233D21"/>
    <w:rsid w:val="00235A40"/>
    <w:rsid w:val="00241964"/>
    <w:rsid w:val="00247AA8"/>
    <w:rsid w:val="00247DDC"/>
    <w:rsid w:val="00256F17"/>
    <w:rsid w:val="002661A7"/>
    <w:rsid w:val="002672D4"/>
    <w:rsid w:val="002706A9"/>
    <w:rsid w:val="002920FC"/>
    <w:rsid w:val="002B396D"/>
    <w:rsid w:val="002C4191"/>
    <w:rsid w:val="002C78B3"/>
    <w:rsid w:val="00323423"/>
    <w:rsid w:val="00331E37"/>
    <w:rsid w:val="00335706"/>
    <w:rsid w:val="00365586"/>
    <w:rsid w:val="00390267"/>
    <w:rsid w:val="003B2609"/>
    <w:rsid w:val="003B60A4"/>
    <w:rsid w:val="003C7C2D"/>
    <w:rsid w:val="003D49E7"/>
    <w:rsid w:val="003D51F0"/>
    <w:rsid w:val="003F1A84"/>
    <w:rsid w:val="003F2A5C"/>
    <w:rsid w:val="0040171E"/>
    <w:rsid w:val="00403FC1"/>
    <w:rsid w:val="004063D9"/>
    <w:rsid w:val="00412845"/>
    <w:rsid w:val="00423A9A"/>
    <w:rsid w:val="0042497D"/>
    <w:rsid w:val="00434506"/>
    <w:rsid w:val="004472F2"/>
    <w:rsid w:val="004612F5"/>
    <w:rsid w:val="004615F5"/>
    <w:rsid w:val="00466A00"/>
    <w:rsid w:val="00467029"/>
    <w:rsid w:val="00491CC8"/>
    <w:rsid w:val="004A1F54"/>
    <w:rsid w:val="004A3082"/>
    <w:rsid w:val="004B1CF5"/>
    <w:rsid w:val="004C0625"/>
    <w:rsid w:val="004C655D"/>
    <w:rsid w:val="004D1832"/>
    <w:rsid w:val="004E1252"/>
    <w:rsid w:val="005015CE"/>
    <w:rsid w:val="00501BA0"/>
    <w:rsid w:val="00515DEF"/>
    <w:rsid w:val="005162B7"/>
    <w:rsid w:val="00517D7F"/>
    <w:rsid w:val="00520076"/>
    <w:rsid w:val="005233F3"/>
    <w:rsid w:val="0052427C"/>
    <w:rsid w:val="00560208"/>
    <w:rsid w:val="005604DB"/>
    <w:rsid w:val="005641E7"/>
    <w:rsid w:val="00571D56"/>
    <w:rsid w:val="005960AD"/>
    <w:rsid w:val="005B290F"/>
    <w:rsid w:val="005B7672"/>
    <w:rsid w:val="005C48A3"/>
    <w:rsid w:val="005E335A"/>
    <w:rsid w:val="005E77C1"/>
    <w:rsid w:val="006003B8"/>
    <w:rsid w:val="00612559"/>
    <w:rsid w:val="006304E9"/>
    <w:rsid w:val="006379E6"/>
    <w:rsid w:val="0065552B"/>
    <w:rsid w:val="00683059"/>
    <w:rsid w:val="006959F9"/>
    <w:rsid w:val="006A2065"/>
    <w:rsid w:val="006C059A"/>
    <w:rsid w:val="006C316E"/>
    <w:rsid w:val="006C6D7E"/>
    <w:rsid w:val="006D1958"/>
    <w:rsid w:val="006D4D31"/>
    <w:rsid w:val="006E2089"/>
    <w:rsid w:val="006E3E3D"/>
    <w:rsid w:val="007056D3"/>
    <w:rsid w:val="00713079"/>
    <w:rsid w:val="00721C27"/>
    <w:rsid w:val="00723A9B"/>
    <w:rsid w:val="00727526"/>
    <w:rsid w:val="00730B83"/>
    <w:rsid w:val="007420E7"/>
    <w:rsid w:val="00755988"/>
    <w:rsid w:val="007729F3"/>
    <w:rsid w:val="00776B29"/>
    <w:rsid w:val="007A2AD4"/>
    <w:rsid w:val="007A36D3"/>
    <w:rsid w:val="007A54DF"/>
    <w:rsid w:val="007B1E61"/>
    <w:rsid w:val="007C29C0"/>
    <w:rsid w:val="007C32C0"/>
    <w:rsid w:val="007C6966"/>
    <w:rsid w:val="007D0447"/>
    <w:rsid w:val="007D107C"/>
    <w:rsid w:val="007E19C0"/>
    <w:rsid w:val="007E6C0D"/>
    <w:rsid w:val="0081463F"/>
    <w:rsid w:val="008773F2"/>
    <w:rsid w:val="00877EEC"/>
    <w:rsid w:val="00880377"/>
    <w:rsid w:val="00882DFF"/>
    <w:rsid w:val="00896769"/>
    <w:rsid w:val="008A2D11"/>
    <w:rsid w:val="008A7027"/>
    <w:rsid w:val="008C0B5F"/>
    <w:rsid w:val="008D4F0A"/>
    <w:rsid w:val="008E4D3A"/>
    <w:rsid w:val="008F321E"/>
    <w:rsid w:val="008F746B"/>
    <w:rsid w:val="009073A3"/>
    <w:rsid w:val="00914B80"/>
    <w:rsid w:val="00917EDE"/>
    <w:rsid w:val="00943762"/>
    <w:rsid w:val="009443D8"/>
    <w:rsid w:val="0095010B"/>
    <w:rsid w:val="0096020C"/>
    <w:rsid w:val="00960735"/>
    <w:rsid w:val="00980FE5"/>
    <w:rsid w:val="00986028"/>
    <w:rsid w:val="00987DE4"/>
    <w:rsid w:val="009A4C3D"/>
    <w:rsid w:val="009A5649"/>
    <w:rsid w:val="009B4580"/>
    <w:rsid w:val="009B7CD8"/>
    <w:rsid w:val="009E689D"/>
    <w:rsid w:val="00A105E9"/>
    <w:rsid w:val="00A2153D"/>
    <w:rsid w:val="00A22866"/>
    <w:rsid w:val="00A2286C"/>
    <w:rsid w:val="00A32142"/>
    <w:rsid w:val="00A32EC2"/>
    <w:rsid w:val="00A40E05"/>
    <w:rsid w:val="00A4476A"/>
    <w:rsid w:val="00A45E7F"/>
    <w:rsid w:val="00A52CB3"/>
    <w:rsid w:val="00A60196"/>
    <w:rsid w:val="00A623D2"/>
    <w:rsid w:val="00A62682"/>
    <w:rsid w:val="00A82261"/>
    <w:rsid w:val="00AA140B"/>
    <w:rsid w:val="00AA2DF0"/>
    <w:rsid w:val="00AB206E"/>
    <w:rsid w:val="00AB5094"/>
    <w:rsid w:val="00AC5666"/>
    <w:rsid w:val="00AD252F"/>
    <w:rsid w:val="00AE2801"/>
    <w:rsid w:val="00B0219F"/>
    <w:rsid w:val="00B03FA8"/>
    <w:rsid w:val="00B17004"/>
    <w:rsid w:val="00B21B80"/>
    <w:rsid w:val="00B262C5"/>
    <w:rsid w:val="00B36E74"/>
    <w:rsid w:val="00B44206"/>
    <w:rsid w:val="00B513AC"/>
    <w:rsid w:val="00B52FCF"/>
    <w:rsid w:val="00B72CB5"/>
    <w:rsid w:val="00B8049C"/>
    <w:rsid w:val="00B83ECD"/>
    <w:rsid w:val="00B8430F"/>
    <w:rsid w:val="00B8618A"/>
    <w:rsid w:val="00B9420B"/>
    <w:rsid w:val="00BC11E2"/>
    <w:rsid w:val="00BC3110"/>
    <w:rsid w:val="00BD3BD7"/>
    <w:rsid w:val="00BE730B"/>
    <w:rsid w:val="00C011CA"/>
    <w:rsid w:val="00C04A37"/>
    <w:rsid w:val="00C20059"/>
    <w:rsid w:val="00C36263"/>
    <w:rsid w:val="00C51C29"/>
    <w:rsid w:val="00C72B98"/>
    <w:rsid w:val="00C75AEB"/>
    <w:rsid w:val="00C87B6F"/>
    <w:rsid w:val="00C97BAC"/>
    <w:rsid w:val="00CA2CF1"/>
    <w:rsid w:val="00CA7B7F"/>
    <w:rsid w:val="00CB2E35"/>
    <w:rsid w:val="00CB31E4"/>
    <w:rsid w:val="00CD6B9E"/>
    <w:rsid w:val="00CE4E91"/>
    <w:rsid w:val="00CF384B"/>
    <w:rsid w:val="00CF684E"/>
    <w:rsid w:val="00D01607"/>
    <w:rsid w:val="00D022C9"/>
    <w:rsid w:val="00D079F2"/>
    <w:rsid w:val="00D21C2F"/>
    <w:rsid w:val="00D256CC"/>
    <w:rsid w:val="00D3282A"/>
    <w:rsid w:val="00D43BFD"/>
    <w:rsid w:val="00D43E0E"/>
    <w:rsid w:val="00D50E31"/>
    <w:rsid w:val="00D531DF"/>
    <w:rsid w:val="00D54F5C"/>
    <w:rsid w:val="00D56560"/>
    <w:rsid w:val="00D6748C"/>
    <w:rsid w:val="00D7295E"/>
    <w:rsid w:val="00DA6242"/>
    <w:rsid w:val="00DC16EB"/>
    <w:rsid w:val="00DD0EEF"/>
    <w:rsid w:val="00DF2A35"/>
    <w:rsid w:val="00DF5D95"/>
    <w:rsid w:val="00E02889"/>
    <w:rsid w:val="00E10C2B"/>
    <w:rsid w:val="00E21A9B"/>
    <w:rsid w:val="00E31141"/>
    <w:rsid w:val="00E352D9"/>
    <w:rsid w:val="00E37D94"/>
    <w:rsid w:val="00E4461B"/>
    <w:rsid w:val="00E45AFF"/>
    <w:rsid w:val="00E50FA9"/>
    <w:rsid w:val="00E61089"/>
    <w:rsid w:val="00E66A83"/>
    <w:rsid w:val="00E77CA1"/>
    <w:rsid w:val="00E86D0C"/>
    <w:rsid w:val="00E90EBC"/>
    <w:rsid w:val="00EA708A"/>
    <w:rsid w:val="00EB020D"/>
    <w:rsid w:val="00EC3689"/>
    <w:rsid w:val="00EF31D4"/>
    <w:rsid w:val="00EF7951"/>
    <w:rsid w:val="00EF7D26"/>
    <w:rsid w:val="00F074C5"/>
    <w:rsid w:val="00F27589"/>
    <w:rsid w:val="00F27660"/>
    <w:rsid w:val="00F35D69"/>
    <w:rsid w:val="00F42DE3"/>
    <w:rsid w:val="00F54D80"/>
    <w:rsid w:val="00F74FCD"/>
    <w:rsid w:val="00F80CD7"/>
    <w:rsid w:val="00F86C26"/>
    <w:rsid w:val="00FA0325"/>
    <w:rsid w:val="00FA697A"/>
    <w:rsid w:val="00FB0FBF"/>
    <w:rsid w:val="00FC70EA"/>
    <w:rsid w:val="00FD2EE9"/>
    <w:rsid w:val="00FD5577"/>
    <w:rsid w:val="00FF75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81396"/>
  <w15:docId w15:val="{3C34342E-FD38-4084-8910-1C545BE14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702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7027"/>
    <w:pPr>
      <w:ind w:left="720"/>
      <w:contextualSpacing/>
    </w:pPr>
  </w:style>
  <w:style w:type="character" w:styleId="Hyperlink">
    <w:name w:val="Hyperlink"/>
    <w:basedOn w:val="DefaultParagraphFont"/>
    <w:uiPriority w:val="99"/>
    <w:unhideWhenUsed/>
    <w:rsid w:val="008A7027"/>
    <w:rPr>
      <w:color w:val="0563C1" w:themeColor="hyperlink"/>
      <w:u w:val="single"/>
    </w:rPr>
  </w:style>
  <w:style w:type="paragraph" w:styleId="NoSpacing">
    <w:name w:val="No Spacing"/>
    <w:uiPriority w:val="1"/>
    <w:qFormat/>
    <w:rsid w:val="008A7027"/>
    <w:pPr>
      <w:spacing w:after="0" w:line="240" w:lineRule="auto"/>
    </w:pPr>
    <w:rPr>
      <w:rFonts w:ascii="Times New Roman" w:eastAsia="Times New Roman" w:hAnsi="Times New Roman" w:cs="Times New Roman"/>
      <w:sz w:val="24"/>
      <w:szCs w:val="24"/>
    </w:rPr>
  </w:style>
  <w:style w:type="paragraph" w:customStyle="1" w:styleId="yiv6845216028msonormal">
    <w:name w:val="yiv6845216028msonormal"/>
    <w:basedOn w:val="Normal"/>
    <w:rsid w:val="0095010B"/>
    <w:pPr>
      <w:overflowPunct/>
      <w:autoSpaceDE/>
      <w:autoSpaceDN/>
      <w:adjustRightInd/>
      <w:spacing w:before="100" w:beforeAutospacing="1" w:after="100" w:afterAutospacing="1"/>
      <w:textAlignment w:val="auto"/>
    </w:pPr>
    <w:rPr>
      <w:sz w:val="24"/>
      <w:szCs w:val="24"/>
      <w:lang w:eastAsia="en-GB"/>
    </w:rPr>
  </w:style>
  <w:style w:type="paragraph" w:styleId="BalloonText">
    <w:name w:val="Balloon Text"/>
    <w:basedOn w:val="Normal"/>
    <w:link w:val="BalloonTextChar"/>
    <w:uiPriority w:val="99"/>
    <w:semiHidden/>
    <w:unhideWhenUsed/>
    <w:rsid w:val="0052427C"/>
    <w:rPr>
      <w:rFonts w:ascii="Tahoma" w:hAnsi="Tahoma" w:cs="Tahoma"/>
      <w:sz w:val="16"/>
      <w:szCs w:val="16"/>
    </w:rPr>
  </w:style>
  <w:style w:type="character" w:customStyle="1" w:styleId="BalloonTextChar">
    <w:name w:val="Balloon Text Char"/>
    <w:basedOn w:val="DefaultParagraphFont"/>
    <w:link w:val="BalloonText"/>
    <w:uiPriority w:val="99"/>
    <w:semiHidden/>
    <w:rsid w:val="0052427C"/>
    <w:rPr>
      <w:rFonts w:ascii="Tahoma" w:eastAsia="Times New Roman" w:hAnsi="Tahoma" w:cs="Tahoma"/>
      <w:sz w:val="16"/>
      <w:szCs w:val="16"/>
    </w:rPr>
  </w:style>
  <w:style w:type="paragraph" w:customStyle="1" w:styleId="Default">
    <w:name w:val="Default"/>
    <w:rsid w:val="006304E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asenumber">
    <w:name w:val="casenumber"/>
    <w:basedOn w:val="DefaultParagraphFont"/>
    <w:rsid w:val="00914B80"/>
  </w:style>
  <w:style w:type="character" w:customStyle="1" w:styleId="divider1">
    <w:name w:val="divider1"/>
    <w:basedOn w:val="DefaultParagraphFont"/>
    <w:rsid w:val="00914B80"/>
  </w:style>
  <w:style w:type="character" w:customStyle="1" w:styleId="description">
    <w:name w:val="description"/>
    <w:basedOn w:val="DefaultParagraphFont"/>
    <w:rsid w:val="00914B80"/>
  </w:style>
  <w:style w:type="character" w:customStyle="1" w:styleId="divider2">
    <w:name w:val="divider2"/>
    <w:basedOn w:val="DefaultParagraphFont"/>
    <w:rsid w:val="00914B80"/>
  </w:style>
  <w:style w:type="table" w:styleId="TableGrid">
    <w:name w:val="Table Grid"/>
    <w:basedOn w:val="TableNormal"/>
    <w:uiPriority w:val="39"/>
    <w:rsid w:val="007E6C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E335A"/>
    <w:rPr>
      <w:b/>
      <w:bCs/>
    </w:rPr>
  </w:style>
  <w:style w:type="paragraph" w:styleId="Header">
    <w:name w:val="header"/>
    <w:basedOn w:val="Normal"/>
    <w:link w:val="HeaderChar"/>
    <w:uiPriority w:val="99"/>
    <w:unhideWhenUsed/>
    <w:rsid w:val="003C7C2D"/>
    <w:pPr>
      <w:tabs>
        <w:tab w:val="center" w:pos="4513"/>
        <w:tab w:val="right" w:pos="9026"/>
      </w:tabs>
    </w:pPr>
  </w:style>
  <w:style w:type="character" w:customStyle="1" w:styleId="HeaderChar">
    <w:name w:val="Header Char"/>
    <w:basedOn w:val="DefaultParagraphFont"/>
    <w:link w:val="Header"/>
    <w:uiPriority w:val="99"/>
    <w:rsid w:val="003C7C2D"/>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3C7C2D"/>
    <w:pPr>
      <w:tabs>
        <w:tab w:val="center" w:pos="4513"/>
        <w:tab w:val="right" w:pos="9026"/>
      </w:tabs>
    </w:pPr>
  </w:style>
  <w:style w:type="character" w:customStyle="1" w:styleId="FooterChar">
    <w:name w:val="Footer Char"/>
    <w:basedOn w:val="DefaultParagraphFont"/>
    <w:link w:val="Footer"/>
    <w:uiPriority w:val="99"/>
    <w:rsid w:val="003C7C2D"/>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980104">
      <w:bodyDiv w:val="1"/>
      <w:marLeft w:val="0"/>
      <w:marRight w:val="0"/>
      <w:marTop w:val="0"/>
      <w:marBottom w:val="0"/>
      <w:divBdr>
        <w:top w:val="none" w:sz="0" w:space="0" w:color="auto"/>
        <w:left w:val="none" w:sz="0" w:space="0" w:color="auto"/>
        <w:bottom w:val="none" w:sz="0" w:space="0" w:color="auto"/>
        <w:right w:val="none" w:sz="0" w:space="0" w:color="auto"/>
      </w:divBdr>
    </w:div>
    <w:div w:id="804813025">
      <w:bodyDiv w:val="1"/>
      <w:marLeft w:val="0"/>
      <w:marRight w:val="0"/>
      <w:marTop w:val="0"/>
      <w:marBottom w:val="0"/>
      <w:divBdr>
        <w:top w:val="none" w:sz="0" w:space="0" w:color="auto"/>
        <w:left w:val="none" w:sz="0" w:space="0" w:color="auto"/>
        <w:bottom w:val="none" w:sz="0" w:space="0" w:color="auto"/>
        <w:right w:val="none" w:sz="0" w:space="0" w:color="auto"/>
      </w:divBdr>
      <w:divsChild>
        <w:div w:id="797725146">
          <w:marLeft w:val="0"/>
          <w:marRight w:val="0"/>
          <w:marTop w:val="0"/>
          <w:marBottom w:val="0"/>
          <w:divBdr>
            <w:top w:val="none" w:sz="0" w:space="0" w:color="auto"/>
            <w:left w:val="none" w:sz="0" w:space="0" w:color="auto"/>
            <w:bottom w:val="none" w:sz="0" w:space="0" w:color="auto"/>
            <w:right w:val="none" w:sz="0" w:space="0" w:color="auto"/>
          </w:divBdr>
          <w:divsChild>
            <w:div w:id="298344065">
              <w:marLeft w:val="0"/>
              <w:marRight w:val="0"/>
              <w:marTop w:val="0"/>
              <w:marBottom w:val="0"/>
              <w:divBdr>
                <w:top w:val="none" w:sz="0" w:space="0" w:color="auto"/>
                <w:left w:val="none" w:sz="0" w:space="0" w:color="auto"/>
                <w:bottom w:val="none" w:sz="0" w:space="0" w:color="auto"/>
                <w:right w:val="none" w:sz="0" w:space="0" w:color="auto"/>
              </w:divBdr>
              <w:divsChild>
                <w:div w:id="1013800320">
                  <w:marLeft w:val="0"/>
                  <w:marRight w:val="0"/>
                  <w:marTop w:val="0"/>
                  <w:marBottom w:val="0"/>
                  <w:divBdr>
                    <w:top w:val="none" w:sz="0" w:space="0" w:color="auto"/>
                    <w:left w:val="none" w:sz="0" w:space="0" w:color="auto"/>
                    <w:bottom w:val="none" w:sz="0" w:space="0" w:color="auto"/>
                    <w:right w:val="none" w:sz="0" w:space="0" w:color="auto"/>
                  </w:divBdr>
                  <w:divsChild>
                    <w:div w:id="287054868">
                      <w:marLeft w:val="0"/>
                      <w:marRight w:val="0"/>
                      <w:marTop w:val="0"/>
                      <w:marBottom w:val="0"/>
                      <w:divBdr>
                        <w:top w:val="none" w:sz="0" w:space="0" w:color="auto"/>
                        <w:left w:val="none" w:sz="0" w:space="0" w:color="auto"/>
                        <w:bottom w:val="none" w:sz="0" w:space="0" w:color="auto"/>
                        <w:right w:val="none" w:sz="0" w:space="0" w:color="auto"/>
                      </w:divBdr>
                      <w:divsChild>
                        <w:div w:id="1664315657">
                          <w:marLeft w:val="0"/>
                          <w:marRight w:val="0"/>
                          <w:marTop w:val="0"/>
                          <w:marBottom w:val="0"/>
                          <w:divBdr>
                            <w:top w:val="none" w:sz="0" w:space="0" w:color="auto"/>
                            <w:left w:val="none" w:sz="0" w:space="0" w:color="auto"/>
                            <w:bottom w:val="none" w:sz="0" w:space="0" w:color="auto"/>
                            <w:right w:val="none" w:sz="0" w:space="0" w:color="auto"/>
                          </w:divBdr>
                          <w:divsChild>
                            <w:div w:id="1363704723">
                              <w:marLeft w:val="0"/>
                              <w:marRight w:val="0"/>
                              <w:marTop w:val="0"/>
                              <w:marBottom w:val="0"/>
                              <w:divBdr>
                                <w:top w:val="none" w:sz="0" w:space="0" w:color="auto"/>
                                <w:left w:val="none" w:sz="0" w:space="0" w:color="auto"/>
                                <w:bottom w:val="none" w:sz="0" w:space="0" w:color="auto"/>
                                <w:right w:val="none" w:sz="0" w:space="0" w:color="auto"/>
                              </w:divBdr>
                              <w:divsChild>
                                <w:div w:id="1365793030">
                                  <w:marLeft w:val="0"/>
                                  <w:marRight w:val="0"/>
                                  <w:marTop w:val="0"/>
                                  <w:marBottom w:val="0"/>
                                  <w:divBdr>
                                    <w:top w:val="none" w:sz="0" w:space="0" w:color="auto"/>
                                    <w:left w:val="none" w:sz="0" w:space="0" w:color="auto"/>
                                    <w:bottom w:val="none" w:sz="0" w:space="0" w:color="auto"/>
                                    <w:right w:val="none" w:sz="0" w:space="0" w:color="auto"/>
                                  </w:divBdr>
                                  <w:divsChild>
                                    <w:div w:id="1323772966">
                                      <w:marLeft w:val="0"/>
                                      <w:marRight w:val="0"/>
                                      <w:marTop w:val="0"/>
                                      <w:marBottom w:val="0"/>
                                      <w:divBdr>
                                        <w:top w:val="none" w:sz="0" w:space="0" w:color="auto"/>
                                        <w:left w:val="none" w:sz="0" w:space="0" w:color="auto"/>
                                        <w:bottom w:val="none" w:sz="0" w:space="0" w:color="auto"/>
                                        <w:right w:val="none" w:sz="0" w:space="0" w:color="auto"/>
                                      </w:divBdr>
                                      <w:divsChild>
                                        <w:div w:id="1605455199">
                                          <w:marLeft w:val="0"/>
                                          <w:marRight w:val="0"/>
                                          <w:marTop w:val="0"/>
                                          <w:marBottom w:val="0"/>
                                          <w:divBdr>
                                            <w:top w:val="none" w:sz="0" w:space="0" w:color="auto"/>
                                            <w:left w:val="none" w:sz="0" w:space="0" w:color="auto"/>
                                            <w:bottom w:val="none" w:sz="0" w:space="0" w:color="auto"/>
                                            <w:right w:val="none" w:sz="0" w:space="0" w:color="auto"/>
                                          </w:divBdr>
                                          <w:divsChild>
                                            <w:div w:id="336079237">
                                              <w:marLeft w:val="0"/>
                                              <w:marRight w:val="0"/>
                                              <w:marTop w:val="0"/>
                                              <w:marBottom w:val="0"/>
                                              <w:divBdr>
                                                <w:top w:val="none" w:sz="0" w:space="0" w:color="auto"/>
                                                <w:left w:val="none" w:sz="0" w:space="0" w:color="auto"/>
                                                <w:bottom w:val="none" w:sz="0" w:space="0" w:color="auto"/>
                                                <w:right w:val="none" w:sz="0" w:space="0" w:color="auto"/>
                                              </w:divBdr>
                                              <w:divsChild>
                                                <w:div w:id="1039932101">
                                                  <w:marLeft w:val="0"/>
                                                  <w:marRight w:val="0"/>
                                                  <w:marTop w:val="0"/>
                                                  <w:marBottom w:val="0"/>
                                                  <w:divBdr>
                                                    <w:top w:val="none" w:sz="0" w:space="0" w:color="auto"/>
                                                    <w:left w:val="none" w:sz="0" w:space="0" w:color="auto"/>
                                                    <w:bottom w:val="none" w:sz="0" w:space="0" w:color="auto"/>
                                                    <w:right w:val="none" w:sz="0" w:space="0" w:color="auto"/>
                                                  </w:divBdr>
                                                  <w:divsChild>
                                                    <w:div w:id="840051309">
                                                      <w:marLeft w:val="0"/>
                                                      <w:marRight w:val="0"/>
                                                      <w:marTop w:val="0"/>
                                                      <w:marBottom w:val="0"/>
                                                      <w:divBdr>
                                                        <w:top w:val="none" w:sz="0" w:space="0" w:color="auto"/>
                                                        <w:left w:val="none" w:sz="0" w:space="0" w:color="auto"/>
                                                        <w:bottom w:val="none" w:sz="0" w:space="0" w:color="auto"/>
                                                        <w:right w:val="none" w:sz="0" w:space="0" w:color="auto"/>
                                                      </w:divBdr>
                                                      <w:divsChild>
                                                        <w:div w:id="1441414666">
                                                          <w:marLeft w:val="0"/>
                                                          <w:marRight w:val="0"/>
                                                          <w:marTop w:val="0"/>
                                                          <w:marBottom w:val="0"/>
                                                          <w:divBdr>
                                                            <w:top w:val="none" w:sz="0" w:space="0" w:color="auto"/>
                                                            <w:left w:val="none" w:sz="0" w:space="0" w:color="auto"/>
                                                            <w:bottom w:val="none" w:sz="0" w:space="0" w:color="auto"/>
                                                            <w:right w:val="none" w:sz="0" w:space="0" w:color="auto"/>
                                                          </w:divBdr>
                                                          <w:divsChild>
                                                            <w:div w:id="15939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94601954">
      <w:bodyDiv w:val="1"/>
      <w:marLeft w:val="0"/>
      <w:marRight w:val="0"/>
      <w:marTop w:val="0"/>
      <w:marBottom w:val="0"/>
      <w:divBdr>
        <w:top w:val="none" w:sz="0" w:space="0" w:color="auto"/>
        <w:left w:val="none" w:sz="0" w:space="0" w:color="auto"/>
        <w:bottom w:val="none" w:sz="0" w:space="0" w:color="auto"/>
        <w:right w:val="none" w:sz="0" w:space="0" w:color="auto"/>
      </w:divBdr>
    </w:div>
    <w:div w:id="1345982664">
      <w:bodyDiv w:val="1"/>
      <w:marLeft w:val="0"/>
      <w:marRight w:val="0"/>
      <w:marTop w:val="0"/>
      <w:marBottom w:val="0"/>
      <w:divBdr>
        <w:top w:val="none" w:sz="0" w:space="0" w:color="auto"/>
        <w:left w:val="none" w:sz="0" w:space="0" w:color="auto"/>
        <w:bottom w:val="none" w:sz="0" w:space="0" w:color="auto"/>
        <w:right w:val="none" w:sz="0" w:space="0" w:color="auto"/>
      </w:divBdr>
      <w:divsChild>
        <w:div w:id="1984657432">
          <w:marLeft w:val="0"/>
          <w:marRight w:val="0"/>
          <w:marTop w:val="0"/>
          <w:marBottom w:val="0"/>
          <w:divBdr>
            <w:top w:val="none" w:sz="0" w:space="0" w:color="auto"/>
            <w:left w:val="none" w:sz="0" w:space="0" w:color="auto"/>
            <w:bottom w:val="none" w:sz="0" w:space="0" w:color="auto"/>
            <w:right w:val="none" w:sz="0" w:space="0" w:color="auto"/>
          </w:divBdr>
          <w:divsChild>
            <w:div w:id="122819278">
              <w:marLeft w:val="0"/>
              <w:marRight w:val="0"/>
              <w:marTop w:val="0"/>
              <w:marBottom w:val="0"/>
              <w:divBdr>
                <w:top w:val="none" w:sz="0" w:space="0" w:color="auto"/>
                <w:left w:val="none" w:sz="0" w:space="0" w:color="auto"/>
                <w:bottom w:val="none" w:sz="0" w:space="0" w:color="auto"/>
                <w:right w:val="none" w:sz="0" w:space="0" w:color="auto"/>
              </w:divBdr>
              <w:divsChild>
                <w:div w:id="1218665782">
                  <w:marLeft w:val="0"/>
                  <w:marRight w:val="0"/>
                  <w:marTop w:val="0"/>
                  <w:marBottom w:val="0"/>
                  <w:divBdr>
                    <w:top w:val="none" w:sz="0" w:space="0" w:color="auto"/>
                    <w:left w:val="none" w:sz="0" w:space="0" w:color="auto"/>
                    <w:bottom w:val="none" w:sz="0" w:space="0" w:color="auto"/>
                    <w:right w:val="none" w:sz="0" w:space="0" w:color="auto"/>
                  </w:divBdr>
                  <w:divsChild>
                    <w:div w:id="2096314791">
                      <w:marLeft w:val="0"/>
                      <w:marRight w:val="0"/>
                      <w:marTop w:val="0"/>
                      <w:marBottom w:val="0"/>
                      <w:divBdr>
                        <w:top w:val="none" w:sz="0" w:space="0" w:color="auto"/>
                        <w:left w:val="none" w:sz="0" w:space="0" w:color="auto"/>
                        <w:bottom w:val="none" w:sz="0" w:space="0" w:color="auto"/>
                        <w:right w:val="none" w:sz="0" w:space="0" w:color="auto"/>
                      </w:divBdr>
                      <w:divsChild>
                        <w:div w:id="141972446">
                          <w:marLeft w:val="0"/>
                          <w:marRight w:val="0"/>
                          <w:marTop w:val="0"/>
                          <w:marBottom w:val="0"/>
                          <w:divBdr>
                            <w:top w:val="none" w:sz="0" w:space="0" w:color="auto"/>
                            <w:left w:val="none" w:sz="0" w:space="0" w:color="auto"/>
                            <w:bottom w:val="none" w:sz="0" w:space="0" w:color="auto"/>
                            <w:right w:val="none" w:sz="0" w:space="0" w:color="auto"/>
                          </w:divBdr>
                          <w:divsChild>
                            <w:div w:id="297537427">
                              <w:marLeft w:val="0"/>
                              <w:marRight w:val="0"/>
                              <w:marTop w:val="0"/>
                              <w:marBottom w:val="0"/>
                              <w:divBdr>
                                <w:top w:val="none" w:sz="0" w:space="0" w:color="auto"/>
                                <w:left w:val="none" w:sz="0" w:space="0" w:color="auto"/>
                                <w:bottom w:val="none" w:sz="0" w:space="0" w:color="auto"/>
                                <w:right w:val="none" w:sz="0" w:space="0" w:color="auto"/>
                              </w:divBdr>
                              <w:divsChild>
                                <w:div w:id="1628120470">
                                  <w:marLeft w:val="0"/>
                                  <w:marRight w:val="0"/>
                                  <w:marTop w:val="0"/>
                                  <w:marBottom w:val="0"/>
                                  <w:divBdr>
                                    <w:top w:val="none" w:sz="0" w:space="0" w:color="auto"/>
                                    <w:left w:val="none" w:sz="0" w:space="0" w:color="auto"/>
                                    <w:bottom w:val="none" w:sz="0" w:space="0" w:color="auto"/>
                                    <w:right w:val="none" w:sz="0" w:space="0" w:color="auto"/>
                                  </w:divBdr>
                                  <w:divsChild>
                                    <w:div w:id="2140420022">
                                      <w:marLeft w:val="0"/>
                                      <w:marRight w:val="0"/>
                                      <w:marTop w:val="0"/>
                                      <w:marBottom w:val="0"/>
                                      <w:divBdr>
                                        <w:top w:val="none" w:sz="0" w:space="0" w:color="auto"/>
                                        <w:left w:val="none" w:sz="0" w:space="0" w:color="auto"/>
                                        <w:bottom w:val="none" w:sz="0" w:space="0" w:color="auto"/>
                                        <w:right w:val="none" w:sz="0" w:space="0" w:color="auto"/>
                                      </w:divBdr>
                                      <w:divsChild>
                                        <w:div w:id="523252446">
                                          <w:marLeft w:val="0"/>
                                          <w:marRight w:val="0"/>
                                          <w:marTop w:val="0"/>
                                          <w:marBottom w:val="0"/>
                                          <w:divBdr>
                                            <w:top w:val="none" w:sz="0" w:space="0" w:color="auto"/>
                                            <w:left w:val="none" w:sz="0" w:space="0" w:color="auto"/>
                                            <w:bottom w:val="none" w:sz="0" w:space="0" w:color="auto"/>
                                            <w:right w:val="none" w:sz="0" w:space="0" w:color="auto"/>
                                          </w:divBdr>
                                          <w:divsChild>
                                            <w:div w:id="874806975">
                                              <w:marLeft w:val="0"/>
                                              <w:marRight w:val="0"/>
                                              <w:marTop w:val="0"/>
                                              <w:marBottom w:val="0"/>
                                              <w:divBdr>
                                                <w:top w:val="none" w:sz="0" w:space="0" w:color="auto"/>
                                                <w:left w:val="none" w:sz="0" w:space="0" w:color="auto"/>
                                                <w:bottom w:val="none" w:sz="0" w:space="0" w:color="auto"/>
                                                <w:right w:val="none" w:sz="0" w:space="0" w:color="auto"/>
                                              </w:divBdr>
                                              <w:divsChild>
                                                <w:div w:id="1966812741">
                                                  <w:marLeft w:val="0"/>
                                                  <w:marRight w:val="0"/>
                                                  <w:marTop w:val="0"/>
                                                  <w:marBottom w:val="0"/>
                                                  <w:divBdr>
                                                    <w:top w:val="none" w:sz="0" w:space="0" w:color="auto"/>
                                                    <w:left w:val="none" w:sz="0" w:space="0" w:color="auto"/>
                                                    <w:bottom w:val="none" w:sz="0" w:space="0" w:color="auto"/>
                                                    <w:right w:val="none" w:sz="0" w:space="0" w:color="auto"/>
                                                  </w:divBdr>
                                                  <w:divsChild>
                                                    <w:div w:id="2144929959">
                                                      <w:marLeft w:val="0"/>
                                                      <w:marRight w:val="0"/>
                                                      <w:marTop w:val="0"/>
                                                      <w:marBottom w:val="0"/>
                                                      <w:divBdr>
                                                        <w:top w:val="none" w:sz="0" w:space="0" w:color="auto"/>
                                                        <w:left w:val="none" w:sz="0" w:space="0" w:color="auto"/>
                                                        <w:bottom w:val="none" w:sz="0" w:space="0" w:color="auto"/>
                                                        <w:right w:val="none" w:sz="0" w:space="0" w:color="auto"/>
                                                      </w:divBdr>
                                                      <w:divsChild>
                                                        <w:div w:id="78060296">
                                                          <w:marLeft w:val="0"/>
                                                          <w:marRight w:val="0"/>
                                                          <w:marTop w:val="0"/>
                                                          <w:marBottom w:val="0"/>
                                                          <w:divBdr>
                                                            <w:top w:val="none" w:sz="0" w:space="0" w:color="auto"/>
                                                            <w:left w:val="none" w:sz="0" w:space="0" w:color="auto"/>
                                                            <w:bottom w:val="none" w:sz="0" w:space="0" w:color="auto"/>
                                                            <w:right w:val="none" w:sz="0" w:space="0" w:color="auto"/>
                                                          </w:divBdr>
                                                          <w:divsChild>
                                                            <w:div w:id="5624292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72059177">
                                                                  <w:marLeft w:val="0"/>
                                                                  <w:marRight w:val="0"/>
                                                                  <w:marTop w:val="0"/>
                                                                  <w:marBottom w:val="0"/>
                                                                  <w:divBdr>
                                                                    <w:top w:val="none" w:sz="0" w:space="0" w:color="auto"/>
                                                                    <w:left w:val="none" w:sz="0" w:space="0" w:color="auto"/>
                                                                    <w:bottom w:val="none" w:sz="0" w:space="0" w:color="auto"/>
                                                                    <w:right w:val="none" w:sz="0" w:space="0" w:color="auto"/>
                                                                  </w:divBdr>
                                                                  <w:divsChild>
                                                                    <w:div w:id="1816724300">
                                                                      <w:marLeft w:val="0"/>
                                                                      <w:marRight w:val="0"/>
                                                                      <w:marTop w:val="0"/>
                                                                      <w:marBottom w:val="0"/>
                                                                      <w:divBdr>
                                                                        <w:top w:val="none" w:sz="0" w:space="0" w:color="auto"/>
                                                                        <w:left w:val="none" w:sz="0" w:space="0" w:color="auto"/>
                                                                        <w:bottom w:val="none" w:sz="0" w:space="0" w:color="auto"/>
                                                                        <w:right w:val="none" w:sz="0" w:space="0" w:color="auto"/>
                                                                      </w:divBdr>
                                                                      <w:divsChild>
                                                                        <w:div w:id="20456734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0247095">
                                                                              <w:marLeft w:val="0"/>
                                                                              <w:marRight w:val="0"/>
                                                                              <w:marTop w:val="0"/>
                                                                              <w:marBottom w:val="0"/>
                                                                              <w:divBdr>
                                                                                <w:top w:val="none" w:sz="0" w:space="0" w:color="auto"/>
                                                                                <w:left w:val="none" w:sz="0" w:space="0" w:color="auto"/>
                                                                                <w:bottom w:val="none" w:sz="0" w:space="0" w:color="auto"/>
                                                                                <w:right w:val="none" w:sz="0" w:space="0" w:color="auto"/>
                                                                              </w:divBdr>
                                                                              <w:divsChild>
                                                                                <w:div w:id="1174684055">
                                                                                  <w:marLeft w:val="0"/>
                                                                                  <w:marRight w:val="0"/>
                                                                                  <w:marTop w:val="0"/>
                                                                                  <w:marBottom w:val="0"/>
                                                                                  <w:divBdr>
                                                                                    <w:top w:val="none" w:sz="0" w:space="0" w:color="auto"/>
                                                                                    <w:left w:val="none" w:sz="0" w:space="0" w:color="auto"/>
                                                                                    <w:bottom w:val="none" w:sz="0" w:space="0" w:color="auto"/>
                                                                                    <w:right w:val="none" w:sz="0" w:space="0" w:color="auto"/>
                                                                                  </w:divBdr>
                                                                                </w:div>
                                                                                <w:div w:id="1273785246">
                                                                                  <w:marLeft w:val="0"/>
                                                                                  <w:marRight w:val="0"/>
                                                                                  <w:marTop w:val="0"/>
                                                                                  <w:marBottom w:val="0"/>
                                                                                  <w:divBdr>
                                                                                    <w:top w:val="none" w:sz="0" w:space="0" w:color="auto"/>
                                                                                    <w:left w:val="none" w:sz="0" w:space="0" w:color="auto"/>
                                                                                    <w:bottom w:val="none" w:sz="0" w:space="0" w:color="auto"/>
                                                                                    <w:right w:val="none" w:sz="0" w:space="0" w:color="auto"/>
                                                                                  </w:divBdr>
                                                                                </w:div>
                                                                                <w:div w:id="81580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6313914">
      <w:bodyDiv w:val="1"/>
      <w:marLeft w:val="0"/>
      <w:marRight w:val="0"/>
      <w:marTop w:val="0"/>
      <w:marBottom w:val="0"/>
      <w:divBdr>
        <w:top w:val="none" w:sz="0" w:space="0" w:color="auto"/>
        <w:left w:val="none" w:sz="0" w:space="0" w:color="auto"/>
        <w:bottom w:val="none" w:sz="0" w:space="0" w:color="auto"/>
        <w:right w:val="none" w:sz="0" w:space="0" w:color="auto"/>
      </w:divBdr>
    </w:div>
    <w:div w:id="1895969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FD0F63-799A-4F7F-BEFF-9111947F7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1386</Words>
  <Characters>7904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Charlton</dc:creator>
  <cp:lastModifiedBy>Doxey Clerk</cp:lastModifiedBy>
  <cp:revision>2</cp:revision>
  <cp:lastPrinted>2021-02-17T12:06:00Z</cp:lastPrinted>
  <dcterms:created xsi:type="dcterms:W3CDTF">2021-02-17T12:55:00Z</dcterms:created>
  <dcterms:modified xsi:type="dcterms:W3CDTF">2021-02-17T12:55:00Z</dcterms:modified>
</cp:coreProperties>
</file>