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41C53" w14:textId="186F497D" w:rsidR="00917EDE" w:rsidRPr="00A45E7F" w:rsidRDefault="00917EDE" w:rsidP="00A45E7F">
      <w:pPr>
        <w:ind w:left="2880" w:hanging="2880"/>
        <w:jc w:val="center"/>
        <w:rPr>
          <w:noProof/>
          <w:u w:val="single"/>
        </w:rPr>
      </w:pPr>
      <w:r w:rsidRPr="00A45E7F">
        <w:rPr>
          <w:noProof/>
          <w:lang w:eastAsia="en-GB"/>
        </w:rPr>
        <w:drawing>
          <wp:anchor distT="0" distB="0" distL="114300" distR="114300" simplePos="0" relativeHeight="251657216" behindDoc="1" locked="0" layoutInCell="1" allowOverlap="1" wp14:anchorId="7DDF8FF5" wp14:editId="2E257FED">
            <wp:simplePos x="0" y="0"/>
            <wp:positionH relativeFrom="column">
              <wp:posOffset>5276850</wp:posOffset>
            </wp:positionH>
            <wp:positionV relativeFrom="paragraph">
              <wp:posOffset>-600075</wp:posOffset>
            </wp:positionV>
            <wp:extent cx="141478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478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5E7F">
        <w:rPr>
          <w:rFonts w:ascii="Lucida Handwriting" w:hAnsi="Lucida Handwriting"/>
          <w:b/>
          <w:sz w:val="32"/>
          <w:szCs w:val="32"/>
          <w:u w:val="single"/>
        </w:rPr>
        <w:t>SEIGHFORD PARISH COUNCIL</w:t>
      </w:r>
    </w:p>
    <w:p w14:paraId="64700397" w14:textId="77777777" w:rsidR="00423A9A" w:rsidRDefault="00423A9A" w:rsidP="008A7027">
      <w:pPr>
        <w:rPr>
          <w:rFonts w:ascii="Arial" w:hAnsi="Arial" w:cs="Arial"/>
          <w:b/>
          <w:sz w:val="24"/>
          <w:szCs w:val="24"/>
        </w:rPr>
      </w:pPr>
    </w:p>
    <w:p w14:paraId="0803A7C9" w14:textId="79A15651" w:rsidR="00423A9A" w:rsidRDefault="00423A9A" w:rsidP="008A7027">
      <w:pPr>
        <w:rPr>
          <w:rFonts w:ascii="Arial" w:hAnsi="Arial" w:cs="Arial"/>
          <w:b/>
          <w:sz w:val="24"/>
          <w:szCs w:val="24"/>
        </w:rPr>
      </w:pPr>
    </w:p>
    <w:p w14:paraId="3D794FDF" w14:textId="77777777" w:rsidR="00462A47" w:rsidRDefault="00462A47" w:rsidP="008A7027">
      <w:pPr>
        <w:rPr>
          <w:rFonts w:ascii="Arial" w:hAnsi="Arial" w:cs="Arial"/>
          <w:b/>
          <w:sz w:val="24"/>
          <w:szCs w:val="24"/>
        </w:rPr>
      </w:pPr>
    </w:p>
    <w:p w14:paraId="7A56B1C6" w14:textId="38469D0C" w:rsidR="008A7027" w:rsidRPr="002061D0" w:rsidRDefault="008A7027" w:rsidP="008A7027">
      <w:pPr>
        <w:rPr>
          <w:rFonts w:ascii="Arial" w:hAnsi="Arial" w:cs="Arial"/>
          <w:b/>
          <w:sz w:val="24"/>
          <w:szCs w:val="24"/>
        </w:rPr>
      </w:pPr>
      <w:r w:rsidRPr="002061D0">
        <w:rPr>
          <w:rFonts w:ascii="Arial" w:hAnsi="Arial" w:cs="Arial"/>
          <w:b/>
          <w:sz w:val="24"/>
          <w:szCs w:val="24"/>
        </w:rPr>
        <w:t xml:space="preserve">To all members of Seighford Parish Council:  </w:t>
      </w:r>
    </w:p>
    <w:p w14:paraId="6AEEDF81" w14:textId="24D339B6" w:rsidR="008A7027" w:rsidRPr="00CF14FC" w:rsidRDefault="008A7027" w:rsidP="008A7027">
      <w:pPr>
        <w:rPr>
          <w:rFonts w:ascii="Arial" w:eastAsiaTheme="minorHAnsi" w:hAnsi="Arial" w:cs="Arial"/>
          <w:sz w:val="24"/>
          <w:szCs w:val="24"/>
        </w:rPr>
      </w:pPr>
      <w:r w:rsidRPr="00CF14FC">
        <w:rPr>
          <w:rFonts w:ascii="Arial" w:hAnsi="Arial" w:cs="Arial"/>
          <w:sz w:val="24"/>
          <w:szCs w:val="24"/>
        </w:rPr>
        <w:t xml:space="preserve">You are hereby summoned to attend a </w:t>
      </w:r>
      <w:r w:rsidR="00462A47">
        <w:rPr>
          <w:rFonts w:ascii="Arial" w:hAnsi="Arial" w:cs="Arial"/>
          <w:sz w:val="24"/>
          <w:szCs w:val="24"/>
        </w:rPr>
        <w:t xml:space="preserve">Special </w:t>
      </w:r>
      <w:r w:rsidRPr="00CF14FC">
        <w:rPr>
          <w:rFonts w:ascii="Arial" w:hAnsi="Arial" w:cs="Arial"/>
          <w:sz w:val="24"/>
          <w:szCs w:val="24"/>
        </w:rPr>
        <w:t xml:space="preserve">Meeting of the Parish Council to be held on Monday </w:t>
      </w:r>
      <w:r w:rsidR="00462A47">
        <w:rPr>
          <w:rFonts w:ascii="Arial" w:hAnsi="Arial" w:cs="Arial"/>
          <w:sz w:val="24"/>
          <w:szCs w:val="24"/>
        </w:rPr>
        <w:t>21st</w:t>
      </w:r>
      <w:r w:rsidR="00B262C5">
        <w:rPr>
          <w:rFonts w:ascii="Arial" w:hAnsi="Arial" w:cs="Arial"/>
          <w:sz w:val="24"/>
          <w:szCs w:val="24"/>
        </w:rPr>
        <w:t xml:space="preserve"> </w:t>
      </w:r>
      <w:r w:rsidR="00462A47">
        <w:rPr>
          <w:rFonts w:ascii="Arial" w:hAnsi="Arial" w:cs="Arial"/>
          <w:sz w:val="24"/>
          <w:szCs w:val="24"/>
        </w:rPr>
        <w:t>January</w:t>
      </w:r>
      <w:r w:rsidR="00B262C5">
        <w:rPr>
          <w:rFonts w:ascii="Arial" w:hAnsi="Arial" w:cs="Arial"/>
          <w:sz w:val="24"/>
          <w:szCs w:val="24"/>
        </w:rPr>
        <w:t xml:space="preserve"> </w:t>
      </w:r>
      <w:r w:rsidRPr="00CF14FC">
        <w:rPr>
          <w:rFonts w:ascii="Arial" w:hAnsi="Arial" w:cs="Arial"/>
          <w:sz w:val="24"/>
          <w:szCs w:val="24"/>
        </w:rPr>
        <w:t>201</w:t>
      </w:r>
      <w:r w:rsidR="00462A47">
        <w:rPr>
          <w:rFonts w:ascii="Arial" w:hAnsi="Arial" w:cs="Arial"/>
          <w:sz w:val="24"/>
          <w:szCs w:val="24"/>
        </w:rPr>
        <w:t>9</w:t>
      </w:r>
      <w:r w:rsidRPr="00CF14FC">
        <w:rPr>
          <w:rFonts w:ascii="Arial" w:hAnsi="Arial" w:cs="Arial"/>
          <w:sz w:val="24"/>
          <w:szCs w:val="24"/>
        </w:rPr>
        <w:t xml:space="preserve"> at </w:t>
      </w:r>
      <w:r w:rsidR="00462A47">
        <w:rPr>
          <w:rFonts w:ascii="Arial" w:hAnsi="Arial" w:cs="Arial"/>
          <w:sz w:val="24"/>
          <w:szCs w:val="24"/>
        </w:rPr>
        <w:t>Seighford</w:t>
      </w:r>
      <w:r>
        <w:rPr>
          <w:rFonts w:ascii="Arial" w:hAnsi="Arial" w:cs="Arial"/>
          <w:sz w:val="24"/>
          <w:szCs w:val="24"/>
        </w:rPr>
        <w:t xml:space="preserve"> </w:t>
      </w:r>
      <w:r w:rsidRPr="00CF14FC">
        <w:rPr>
          <w:rFonts w:ascii="Arial" w:hAnsi="Arial" w:cs="Arial"/>
          <w:sz w:val="24"/>
          <w:szCs w:val="24"/>
        </w:rPr>
        <w:t xml:space="preserve">Village Hall starting </w:t>
      </w:r>
      <w:r w:rsidR="00462A47">
        <w:rPr>
          <w:rFonts w:ascii="Arial" w:hAnsi="Arial" w:cs="Arial"/>
          <w:sz w:val="24"/>
          <w:szCs w:val="24"/>
        </w:rPr>
        <w:t>immediately after the Full council meeting</w:t>
      </w:r>
      <w:r w:rsidRPr="00CF14FC">
        <w:rPr>
          <w:rFonts w:ascii="Arial" w:hAnsi="Arial" w:cs="Arial"/>
          <w:sz w:val="24"/>
          <w:szCs w:val="24"/>
        </w:rPr>
        <w:t xml:space="preserve">. </w:t>
      </w:r>
    </w:p>
    <w:p w14:paraId="53FBBF8B" w14:textId="5659AE38" w:rsidR="00917EDE" w:rsidRPr="00282BDD" w:rsidRDefault="008A7027" w:rsidP="00917EDE">
      <w:pPr>
        <w:overflowPunct/>
        <w:textAlignment w:val="auto"/>
        <w:rPr>
          <w:rFonts w:ascii="Arial" w:hAnsi="Arial" w:cs="Arial"/>
          <w:i/>
          <w:sz w:val="22"/>
          <w:szCs w:val="22"/>
        </w:rPr>
      </w:pPr>
      <w:r w:rsidRPr="002061D0">
        <w:rPr>
          <w:rFonts w:ascii="Arial" w:hAnsi="Arial" w:cs="Arial"/>
          <w:sz w:val="24"/>
          <w:szCs w:val="24"/>
        </w:rPr>
        <w:t xml:space="preserve"> </w:t>
      </w:r>
    </w:p>
    <w:p w14:paraId="7BF0075E" w14:textId="6C2CC8C3" w:rsidR="00917EDE" w:rsidRPr="00D50E31" w:rsidRDefault="00D50E31" w:rsidP="00917EDE">
      <w:pPr>
        <w:ind w:left="709" w:right="-241" w:hanging="709"/>
        <w:rPr>
          <w:rStyle w:val="Hyperlink"/>
          <w:rFonts w:ascii="Arial" w:hAnsi="Arial" w:cs="Arial"/>
          <w:sz w:val="22"/>
          <w:szCs w:val="22"/>
        </w:rPr>
      </w:pPr>
      <w:r w:rsidRPr="00D50E31">
        <w:rPr>
          <w:rFonts w:ascii="Arial" w:hAnsi="Arial" w:cs="Arial"/>
          <w:sz w:val="22"/>
          <w:szCs w:val="22"/>
        </w:rPr>
        <w:t>Lisa Horritt</w:t>
      </w:r>
      <w:r w:rsidR="00917EDE" w:rsidRPr="00D50E31">
        <w:rPr>
          <w:rFonts w:ascii="Arial" w:hAnsi="Arial" w:cs="Arial"/>
          <w:sz w:val="22"/>
          <w:szCs w:val="22"/>
        </w:rPr>
        <w:t>,</w:t>
      </w:r>
      <w:r w:rsidRPr="00D50E31">
        <w:rPr>
          <w:rFonts w:ascii="Arial" w:hAnsi="Arial" w:cs="Arial"/>
          <w:sz w:val="22"/>
          <w:szCs w:val="22"/>
        </w:rPr>
        <w:t xml:space="preserve"> Locum</w:t>
      </w:r>
      <w:r w:rsidR="00917EDE" w:rsidRPr="00D50E31">
        <w:rPr>
          <w:rFonts w:ascii="Arial" w:hAnsi="Arial" w:cs="Arial"/>
          <w:sz w:val="22"/>
          <w:szCs w:val="22"/>
        </w:rPr>
        <w:t xml:space="preserve"> Clerk. </w:t>
      </w:r>
      <w:r w:rsidR="00462A47">
        <w:rPr>
          <w:rFonts w:ascii="Arial" w:hAnsi="Arial" w:cs="Arial"/>
          <w:sz w:val="22"/>
          <w:szCs w:val="22"/>
        </w:rPr>
        <w:tab/>
      </w:r>
      <w:r w:rsidR="00462A47">
        <w:rPr>
          <w:rFonts w:ascii="Arial" w:hAnsi="Arial" w:cs="Arial"/>
          <w:sz w:val="22"/>
          <w:szCs w:val="22"/>
        </w:rPr>
        <w:tab/>
      </w:r>
      <w:r w:rsidR="00917EDE" w:rsidRPr="00D50E31">
        <w:rPr>
          <w:rFonts w:ascii="Arial" w:hAnsi="Arial" w:cs="Arial"/>
          <w:sz w:val="22"/>
          <w:szCs w:val="22"/>
        </w:rPr>
        <w:t xml:space="preserve">Tel: 01785 </w:t>
      </w:r>
      <w:r w:rsidRPr="00D50E31">
        <w:rPr>
          <w:rFonts w:ascii="Arial" w:hAnsi="Arial" w:cs="Arial"/>
          <w:sz w:val="22"/>
          <w:szCs w:val="22"/>
        </w:rPr>
        <w:t>240358</w:t>
      </w:r>
      <w:r w:rsidR="00917EDE" w:rsidRPr="00D50E31">
        <w:rPr>
          <w:rFonts w:ascii="Arial" w:hAnsi="Arial" w:cs="Arial"/>
          <w:sz w:val="22"/>
          <w:szCs w:val="22"/>
        </w:rPr>
        <w:t xml:space="preserve">: E-mail: </w:t>
      </w:r>
      <w:hyperlink r:id="rId6" w:history="1">
        <w:r w:rsidR="00917EDE" w:rsidRPr="00D50E31">
          <w:rPr>
            <w:rStyle w:val="Hyperlink"/>
            <w:rFonts w:ascii="Arial" w:hAnsi="Arial" w:cs="Arial"/>
            <w:sz w:val="22"/>
            <w:szCs w:val="22"/>
          </w:rPr>
          <w:t>seighfordparish@yahoo.co.uk</w:t>
        </w:r>
      </w:hyperlink>
    </w:p>
    <w:p w14:paraId="4257931D" w14:textId="77777777" w:rsidR="00917EDE" w:rsidRDefault="00917EDE" w:rsidP="00917EDE">
      <w:pPr>
        <w:ind w:left="709" w:right="-241" w:hanging="709"/>
      </w:pPr>
    </w:p>
    <w:p w14:paraId="0F9D635B" w14:textId="72FD5854" w:rsidR="008A7027" w:rsidRDefault="008A7027" w:rsidP="008A7027">
      <w:pPr>
        <w:jc w:val="center"/>
        <w:rPr>
          <w:rFonts w:ascii="Arial" w:hAnsi="Arial" w:cs="Arial"/>
          <w:b/>
          <w:sz w:val="24"/>
          <w:szCs w:val="24"/>
        </w:rPr>
      </w:pPr>
      <w:r w:rsidRPr="002061D0">
        <w:rPr>
          <w:rFonts w:ascii="Arial" w:hAnsi="Arial" w:cs="Arial"/>
          <w:b/>
          <w:sz w:val="24"/>
          <w:szCs w:val="24"/>
        </w:rPr>
        <w:t>AGENDA</w:t>
      </w:r>
    </w:p>
    <w:p w14:paraId="6F4A121A" w14:textId="07A55FFE" w:rsidR="00462A47" w:rsidRDefault="00462A47" w:rsidP="00E55A8B">
      <w:pPr>
        <w:rPr>
          <w:rFonts w:ascii="Arial" w:hAnsi="Arial" w:cs="Arial"/>
          <w:b/>
          <w:sz w:val="24"/>
          <w:szCs w:val="24"/>
        </w:rPr>
      </w:pPr>
      <w:bookmarkStart w:id="0" w:name="_GoBack"/>
      <w:bookmarkEnd w:id="0"/>
    </w:p>
    <w:p w14:paraId="7D8A10CD" w14:textId="77777777" w:rsidR="00462A47" w:rsidRPr="00462A47" w:rsidRDefault="00462A47" w:rsidP="00462A47">
      <w:pPr>
        <w:pStyle w:val="NoSpacing"/>
        <w:rPr>
          <w:rFonts w:ascii="Arial" w:hAnsi="Arial" w:cs="Arial"/>
        </w:rPr>
      </w:pPr>
      <w:r w:rsidRPr="00462A47">
        <w:rPr>
          <w:rFonts w:ascii="Arial" w:hAnsi="Arial" w:cs="Arial"/>
        </w:rPr>
        <w:t>1</w:t>
      </w:r>
      <w:r w:rsidRPr="00462A47">
        <w:rPr>
          <w:rFonts w:ascii="Arial" w:hAnsi="Arial" w:cs="Arial"/>
        </w:rPr>
        <w:tab/>
        <w:t>Attendees and Apologies</w:t>
      </w:r>
    </w:p>
    <w:p w14:paraId="34B37365" w14:textId="77777777" w:rsidR="00462A47" w:rsidRPr="00462A47" w:rsidRDefault="00462A47" w:rsidP="00462A47">
      <w:pPr>
        <w:pStyle w:val="NoSpacing"/>
        <w:rPr>
          <w:rFonts w:ascii="Arial" w:hAnsi="Arial" w:cs="Arial"/>
        </w:rPr>
      </w:pPr>
    </w:p>
    <w:p w14:paraId="635ECB52" w14:textId="77777777" w:rsidR="00462A47" w:rsidRPr="00462A47" w:rsidRDefault="00462A47" w:rsidP="00462A47">
      <w:pPr>
        <w:pStyle w:val="NoSpacing"/>
        <w:ind w:left="720" w:hanging="720"/>
        <w:rPr>
          <w:rFonts w:ascii="Arial" w:hAnsi="Arial" w:cs="Arial"/>
        </w:rPr>
      </w:pPr>
      <w:r w:rsidRPr="00462A47">
        <w:rPr>
          <w:rFonts w:ascii="Arial" w:hAnsi="Arial" w:cs="Arial"/>
        </w:rPr>
        <w:t>2</w:t>
      </w:r>
      <w:r w:rsidRPr="00462A47">
        <w:rPr>
          <w:rFonts w:ascii="Arial" w:hAnsi="Arial" w:cs="Arial"/>
        </w:rPr>
        <w:tab/>
        <w:t>To accept Declarations of Disclosable Pecuniary Interests relating to items on the agenda</w:t>
      </w:r>
    </w:p>
    <w:p w14:paraId="46AAFCA1" w14:textId="77777777" w:rsidR="00462A47" w:rsidRPr="00462A47" w:rsidRDefault="00462A47" w:rsidP="00462A47">
      <w:pPr>
        <w:pStyle w:val="NoSpacing"/>
        <w:rPr>
          <w:rFonts w:ascii="Arial" w:hAnsi="Arial" w:cs="Arial"/>
        </w:rPr>
      </w:pPr>
    </w:p>
    <w:p w14:paraId="28AA7F49" w14:textId="5C66A22E" w:rsidR="00462A47" w:rsidRPr="00462A47" w:rsidRDefault="00462A47" w:rsidP="00462A47">
      <w:pPr>
        <w:pStyle w:val="NoSpacing"/>
        <w:ind w:left="720" w:hanging="720"/>
        <w:rPr>
          <w:rFonts w:ascii="Arial" w:hAnsi="Arial" w:cs="Arial"/>
        </w:rPr>
      </w:pPr>
      <w:r w:rsidRPr="00462A47">
        <w:rPr>
          <w:rFonts w:ascii="Arial" w:hAnsi="Arial" w:cs="Arial"/>
        </w:rPr>
        <w:t>3</w:t>
      </w:r>
      <w:r w:rsidRPr="00462A47">
        <w:rPr>
          <w:rFonts w:ascii="Arial" w:hAnsi="Arial" w:cs="Arial"/>
        </w:rPr>
        <w:tab/>
        <w:t xml:space="preserve">To discuss the Councils powers to award the status – Freeman of the Parish of </w:t>
      </w:r>
      <w:r w:rsidRPr="00462A47">
        <w:rPr>
          <w:rFonts w:ascii="Arial" w:hAnsi="Arial" w:cs="Arial"/>
        </w:rPr>
        <w:t>Seighford</w:t>
      </w:r>
    </w:p>
    <w:p w14:paraId="2FE1E258" w14:textId="77777777" w:rsidR="00462A47" w:rsidRPr="00462A47" w:rsidRDefault="00462A47" w:rsidP="00462A47">
      <w:pPr>
        <w:pStyle w:val="NoSpacing"/>
        <w:rPr>
          <w:rFonts w:ascii="Arial" w:hAnsi="Arial" w:cs="Arial"/>
        </w:rPr>
      </w:pPr>
    </w:p>
    <w:p w14:paraId="07B5271C" w14:textId="307E1EE1" w:rsidR="00462A47" w:rsidRPr="00462A47" w:rsidRDefault="00462A47" w:rsidP="0048091F">
      <w:pPr>
        <w:pStyle w:val="NoSpacing"/>
        <w:ind w:left="720" w:hanging="720"/>
        <w:rPr>
          <w:rFonts w:ascii="Arial" w:hAnsi="Arial" w:cs="Arial"/>
        </w:rPr>
      </w:pPr>
      <w:r w:rsidRPr="00462A47">
        <w:rPr>
          <w:rFonts w:ascii="Arial" w:hAnsi="Arial" w:cs="Arial"/>
        </w:rPr>
        <w:t>4</w:t>
      </w:r>
      <w:r w:rsidRPr="00462A47">
        <w:rPr>
          <w:rFonts w:ascii="Arial" w:hAnsi="Arial" w:cs="Arial"/>
        </w:rPr>
        <w:tab/>
        <w:t xml:space="preserve">To resolve to introduce the status of Freeman of the Parish of </w:t>
      </w:r>
      <w:r w:rsidRPr="00462A47">
        <w:rPr>
          <w:rFonts w:ascii="Arial" w:hAnsi="Arial" w:cs="Arial"/>
        </w:rPr>
        <w:t>Seighford</w:t>
      </w:r>
      <w:r w:rsidRPr="00462A47">
        <w:rPr>
          <w:rFonts w:ascii="Arial" w:hAnsi="Arial" w:cs="Arial"/>
        </w:rPr>
        <w:t xml:space="preserve"> (if required</w:t>
      </w:r>
      <w:r w:rsidR="0048091F">
        <w:rPr>
          <w:rFonts w:ascii="Arial" w:hAnsi="Arial" w:cs="Arial"/>
        </w:rPr>
        <w:t xml:space="preserve"> – 2/3 majority required</w:t>
      </w:r>
      <w:r w:rsidRPr="00462A47">
        <w:rPr>
          <w:rFonts w:ascii="Arial" w:hAnsi="Arial" w:cs="Arial"/>
        </w:rPr>
        <w:t>)</w:t>
      </w:r>
      <w:r w:rsidR="0048091F">
        <w:rPr>
          <w:rFonts w:ascii="Arial" w:hAnsi="Arial" w:cs="Arial"/>
        </w:rPr>
        <w:t>. Local Democracy, Economic Development and Construction Act 2009.</w:t>
      </w:r>
    </w:p>
    <w:p w14:paraId="4BAA082E" w14:textId="77777777" w:rsidR="00462A47" w:rsidRPr="00462A47" w:rsidRDefault="00462A47" w:rsidP="00462A47">
      <w:pPr>
        <w:pStyle w:val="NoSpacing"/>
        <w:rPr>
          <w:rFonts w:ascii="Arial" w:hAnsi="Arial" w:cs="Arial"/>
        </w:rPr>
      </w:pPr>
    </w:p>
    <w:p w14:paraId="5508B097" w14:textId="77777777" w:rsidR="00462A47" w:rsidRPr="00462A47" w:rsidRDefault="00462A47" w:rsidP="00462A47">
      <w:pPr>
        <w:pStyle w:val="NoSpacing"/>
        <w:rPr>
          <w:rFonts w:ascii="Arial" w:hAnsi="Arial" w:cs="Arial"/>
        </w:rPr>
      </w:pPr>
      <w:r w:rsidRPr="00462A47">
        <w:rPr>
          <w:rFonts w:ascii="Arial" w:hAnsi="Arial" w:cs="Arial"/>
        </w:rPr>
        <w:t>5</w:t>
      </w:r>
      <w:r w:rsidRPr="00462A47">
        <w:rPr>
          <w:rFonts w:ascii="Arial" w:hAnsi="Arial" w:cs="Arial"/>
        </w:rPr>
        <w:tab/>
        <w:t xml:space="preserve">To agree the format this status will take </w:t>
      </w:r>
    </w:p>
    <w:p w14:paraId="496B6F91" w14:textId="77777777" w:rsidR="00462A47" w:rsidRPr="00462A47" w:rsidRDefault="00462A47" w:rsidP="00462A47">
      <w:pPr>
        <w:pStyle w:val="NoSpacing"/>
        <w:rPr>
          <w:rFonts w:ascii="Arial" w:hAnsi="Arial" w:cs="Arial"/>
        </w:rPr>
      </w:pPr>
    </w:p>
    <w:p w14:paraId="39A3D7EE" w14:textId="0D1ED38F" w:rsidR="00462A47" w:rsidRPr="00462A47" w:rsidRDefault="00462A47" w:rsidP="00462A47">
      <w:pPr>
        <w:pStyle w:val="NoSpacing"/>
        <w:rPr>
          <w:rFonts w:ascii="Arial" w:hAnsi="Arial" w:cs="Arial"/>
        </w:rPr>
      </w:pPr>
      <w:r w:rsidRPr="00462A47">
        <w:rPr>
          <w:rFonts w:ascii="Arial" w:hAnsi="Arial" w:cs="Arial"/>
        </w:rPr>
        <w:t>6</w:t>
      </w:r>
      <w:r w:rsidRPr="00462A47">
        <w:rPr>
          <w:rFonts w:ascii="Arial" w:hAnsi="Arial" w:cs="Arial"/>
        </w:rPr>
        <w:tab/>
        <w:t>To discuss nominations for the position</w:t>
      </w:r>
    </w:p>
    <w:p w14:paraId="72A6CC05" w14:textId="03EDC911" w:rsidR="00462A47" w:rsidRPr="00462A47" w:rsidRDefault="00462A47" w:rsidP="00462A47">
      <w:pPr>
        <w:pStyle w:val="NoSpacing"/>
        <w:rPr>
          <w:rFonts w:ascii="Arial" w:hAnsi="Arial" w:cs="Arial"/>
        </w:rPr>
      </w:pPr>
    </w:p>
    <w:p w14:paraId="54473E5B" w14:textId="1E1015F3" w:rsidR="00462A47" w:rsidRPr="00462A47" w:rsidRDefault="00462A47" w:rsidP="00462A47">
      <w:pPr>
        <w:pStyle w:val="NoSpacing"/>
        <w:rPr>
          <w:rFonts w:ascii="Arial" w:hAnsi="Arial" w:cs="Arial"/>
        </w:rPr>
      </w:pPr>
      <w:r w:rsidRPr="00462A47">
        <w:rPr>
          <w:rFonts w:ascii="Arial" w:hAnsi="Arial" w:cs="Arial"/>
        </w:rPr>
        <w:t xml:space="preserve">7 </w:t>
      </w:r>
      <w:r w:rsidRPr="00462A47">
        <w:rPr>
          <w:rFonts w:ascii="Arial" w:hAnsi="Arial" w:cs="Arial"/>
        </w:rPr>
        <w:tab/>
        <w:t>Meeting close</w:t>
      </w:r>
    </w:p>
    <w:p w14:paraId="5D9F9F86" w14:textId="77777777" w:rsidR="00462A47" w:rsidRPr="00462A47" w:rsidRDefault="00462A47" w:rsidP="00462A47">
      <w:pPr>
        <w:pStyle w:val="NoSpacing"/>
        <w:rPr>
          <w:rFonts w:ascii="Arial" w:hAnsi="Arial" w:cs="Arial"/>
        </w:rPr>
      </w:pPr>
    </w:p>
    <w:p w14:paraId="4FB7BE42" w14:textId="77777777" w:rsidR="00462A47" w:rsidRPr="00462A47" w:rsidRDefault="00462A47" w:rsidP="00462A47">
      <w:pPr>
        <w:pStyle w:val="NoSpacing"/>
        <w:rPr>
          <w:rFonts w:ascii="Arial" w:hAnsi="Arial" w:cs="Arial"/>
        </w:rPr>
      </w:pPr>
    </w:p>
    <w:p w14:paraId="570AB700" w14:textId="77777777" w:rsidR="00462A47" w:rsidRPr="00462A47" w:rsidRDefault="00462A47" w:rsidP="00462A47">
      <w:pPr>
        <w:pStyle w:val="NoSpacing"/>
        <w:rPr>
          <w:rFonts w:ascii="Arial" w:hAnsi="Arial" w:cs="Arial"/>
          <w:u w:val="single"/>
        </w:rPr>
      </w:pPr>
      <w:r w:rsidRPr="00462A47">
        <w:rPr>
          <w:rFonts w:ascii="Arial" w:hAnsi="Arial" w:cs="Arial"/>
          <w:u w:val="single"/>
        </w:rPr>
        <w:t>Considerations for this are likely to be:</w:t>
      </w:r>
    </w:p>
    <w:p w14:paraId="511B70B6" w14:textId="77777777" w:rsidR="00462A47" w:rsidRPr="00462A47" w:rsidRDefault="00462A47" w:rsidP="00462A47">
      <w:pPr>
        <w:pStyle w:val="NoSpacing"/>
        <w:rPr>
          <w:rFonts w:ascii="Arial" w:hAnsi="Arial" w:cs="Arial"/>
        </w:rPr>
      </w:pPr>
    </w:p>
    <w:p w14:paraId="24BFDDAC" w14:textId="77777777" w:rsidR="00462A47" w:rsidRPr="00462A47" w:rsidRDefault="00462A47" w:rsidP="00462A47">
      <w:pPr>
        <w:pStyle w:val="NoSpacing"/>
        <w:numPr>
          <w:ilvl w:val="0"/>
          <w:numId w:val="18"/>
        </w:numPr>
        <w:rPr>
          <w:rFonts w:ascii="Arial" w:hAnsi="Arial" w:cs="Arial"/>
        </w:rPr>
      </w:pPr>
      <w:r w:rsidRPr="00462A47">
        <w:rPr>
          <w:rFonts w:ascii="Arial" w:hAnsi="Arial" w:cs="Arial"/>
        </w:rPr>
        <w:t xml:space="preserve">Should be awarded in recognition of exceptional contribution or service to the community over a prolonged </w:t>
      </w:r>
      <w:proofErr w:type="gramStart"/>
      <w:r w:rsidRPr="00462A47">
        <w:rPr>
          <w:rFonts w:ascii="Arial" w:hAnsi="Arial" w:cs="Arial"/>
        </w:rPr>
        <w:t>period of time</w:t>
      </w:r>
      <w:proofErr w:type="gramEnd"/>
      <w:r w:rsidRPr="00462A47">
        <w:rPr>
          <w:rFonts w:ascii="Arial" w:hAnsi="Arial" w:cs="Arial"/>
        </w:rPr>
        <w:t xml:space="preserve"> to a person of distinction</w:t>
      </w:r>
    </w:p>
    <w:p w14:paraId="6FA7C402" w14:textId="77777777" w:rsidR="00462A47" w:rsidRPr="00462A47" w:rsidRDefault="00462A47" w:rsidP="00462A47">
      <w:pPr>
        <w:pStyle w:val="NoSpacing"/>
        <w:rPr>
          <w:rFonts w:ascii="Arial" w:hAnsi="Arial" w:cs="Arial"/>
        </w:rPr>
      </w:pPr>
    </w:p>
    <w:p w14:paraId="1217673B" w14:textId="0E6A729D" w:rsidR="00462A47" w:rsidRPr="00462A47" w:rsidRDefault="00462A47" w:rsidP="00462A47">
      <w:pPr>
        <w:pStyle w:val="NoSpacing"/>
        <w:numPr>
          <w:ilvl w:val="0"/>
          <w:numId w:val="18"/>
        </w:numPr>
        <w:rPr>
          <w:rFonts w:ascii="Arial" w:hAnsi="Arial" w:cs="Arial"/>
        </w:rPr>
      </w:pPr>
      <w:r w:rsidRPr="00462A47">
        <w:rPr>
          <w:rFonts w:ascii="Arial" w:hAnsi="Arial" w:cs="Arial"/>
        </w:rPr>
        <w:t xml:space="preserve">Can be awarded to any resident of the Parish, or person outside the Parish, who renders an identifiable and consistent contribution/service to the Parish of </w:t>
      </w:r>
      <w:r>
        <w:rPr>
          <w:rFonts w:ascii="Arial" w:hAnsi="Arial" w:cs="Arial"/>
        </w:rPr>
        <w:t>Seighford</w:t>
      </w:r>
    </w:p>
    <w:p w14:paraId="26E0087E" w14:textId="77777777" w:rsidR="00462A47" w:rsidRPr="00462A47" w:rsidRDefault="00462A47" w:rsidP="00462A47">
      <w:pPr>
        <w:pStyle w:val="NoSpacing"/>
        <w:rPr>
          <w:rFonts w:ascii="Arial" w:hAnsi="Arial" w:cs="Arial"/>
        </w:rPr>
      </w:pPr>
    </w:p>
    <w:p w14:paraId="7BB29D3E" w14:textId="77777777" w:rsidR="00462A47" w:rsidRPr="00462A47" w:rsidRDefault="00462A47" w:rsidP="00462A47">
      <w:pPr>
        <w:pStyle w:val="NoSpacing"/>
        <w:numPr>
          <w:ilvl w:val="0"/>
          <w:numId w:val="18"/>
        </w:numPr>
        <w:rPr>
          <w:rFonts w:ascii="Arial" w:hAnsi="Arial" w:cs="Arial"/>
        </w:rPr>
      </w:pPr>
      <w:r w:rsidRPr="00462A47">
        <w:rPr>
          <w:rFonts w:ascii="Arial" w:hAnsi="Arial" w:cs="Arial"/>
        </w:rPr>
        <w:t>Can be proposed by any resident in the Parish or by Parish Councillors</w:t>
      </w:r>
    </w:p>
    <w:p w14:paraId="0E473AB4" w14:textId="77777777" w:rsidR="00462A47" w:rsidRPr="00462A47" w:rsidRDefault="00462A47" w:rsidP="00462A47">
      <w:pPr>
        <w:pStyle w:val="NoSpacing"/>
        <w:rPr>
          <w:rFonts w:ascii="Arial" w:hAnsi="Arial" w:cs="Arial"/>
        </w:rPr>
      </w:pPr>
    </w:p>
    <w:p w14:paraId="5DA3C383" w14:textId="77777777" w:rsidR="00462A47" w:rsidRPr="00462A47" w:rsidRDefault="00462A47" w:rsidP="00462A47">
      <w:pPr>
        <w:pStyle w:val="NoSpacing"/>
        <w:numPr>
          <w:ilvl w:val="0"/>
          <w:numId w:val="18"/>
        </w:numPr>
        <w:rPr>
          <w:rFonts w:ascii="Arial" w:hAnsi="Arial" w:cs="Arial"/>
        </w:rPr>
      </w:pPr>
      <w:r w:rsidRPr="00462A47">
        <w:rPr>
          <w:rFonts w:ascii="Arial" w:hAnsi="Arial" w:cs="Arial"/>
        </w:rPr>
        <w:t>Parish Councillors will have absolute discretion regarding who receives and award</w:t>
      </w:r>
    </w:p>
    <w:p w14:paraId="6E90544D" w14:textId="77777777" w:rsidR="00462A47" w:rsidRPr="00462A47" w:rsidRDefault="00462A47" w:rsidP="00462A47">
      <w:pPr>
        <w:pStyle w:val="NoSpacing"/>
        <w:rPr>
          <w:rFonts w:ascii="Arial" w:hAnsi="Arial" w:cs="Arial"/>
        </w:rPr>
      </w:pPr>
    </w:p>
    <w:p w14:paraId="31FEF467" w14:textId="77777777" w:rsidR="00462A47" w:rsidRPr="00462A47" w:rsidRDefault="00462A47" w:rsidP="00462A47">
      <w:pPr>
        <w:pStyle w:val="NoSpacing"/>
        <w:numPr>
          <w:ilvl w:val="0"/>
          <w:numId w:val="18"/>
        </w:numPr>
        <w:rPr>
          <w:rFonts w:ascii="Arial" w:hAnsi="Arial" w:cs="Arial"/>
        </w:rPr>
      </w:pPr>
      <w:r w:rsidRPr="00462A47">
        <w:rPr>
          <w:rFonts w:ascii="Arial" w:hAnsi="Arial" w:cs="Arial"/>
        </w:rPr>
        <w:t>It is not necessary to award if no-one is proposed and it is not a requirement that anyone is appointed even if proposed</w:t>
      </w:r>
    </w:p>
    <w:p w14:paraId="1CF2D296" w14:textId="77777777" w:rsidR="00462A47" w:rsidRPr="00462A47" w:rsidRDefault="00462A47" w:rsidP="00462A47">
      <w:pPr>
        <w:pStyle w:val="NoSpacing"/>
        <w:rPr>
          <w:rFonts w:ascii="Arial" w:hAnsi="Arial" w:cs="Arial"/>
        </w:rPr>
      </w:pPr>
    </w:p>
    <w:p w14:paraId="2A857CB1" w14:textId="77777777" w:rsidR="00462A47" w:rsidRPr="00462A47" w:rsidRDefault="00462A47" w:rsidP="00462A47">
      <w:pPr>
        <w:pStyle w:val="NoSpacing"/>
        <w:rPr>
          <w:rFonts w:ascii="Arial" w:hAnsi="Arial" w:cs="Arial"/>
        </w:rPr>
      </w:pPr>
    </w:p>
    <w:p w14:paraId="63BBD574" w14:textId="71737DDE" w:rsidR="004C655D" w:rsidRPr="0048091F" w:rsidRDefault="00462A47" w:rsidP="0048091F">
      <w:pPr>
        <w:pStyle w:val="NoSpacing"/>
        <w:rPr>
          <w:rFonts w:ascii="Arial" w:hAnsi="Arial" w:cs="Arial"/>
          <w:i/>
          <w:sz w:val="22"/>
          <w:szCs w:val="22"/>
        </w:rPr>
      </w:pPr>
      <w:r w:rsidRPr="00462A47">
        <w:rPr>
          <w:rFonts w:ascii="Arial" w:hAnsi="Arial" w:cs="Arial"/>
          <w:i/>
          <w:sz w:val="22"/>
          <w:szCs w:val="22"/>
        </w:rPr>
        <w:t>This would be an award, solely in the gift of the Council and confers no material honours or special privileges nor does it entitle the person to participate in the proceedings of the Council meetings or in any ceremonial events. It is purely and simply awarded for merit.</w:t>
      </w:r>
    </w:p>
    <w:sectPr w:rsidR="004C655D" w:rsidRPr="0048091F" w:rsidSect="00A45E7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5D3"/>
    <w:multiLevelType w:val="hybridMultilevel"/>
    <w:tmpl w:val="F2DA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F549C"/>
    <w:multiLevelType w:val="hybridMultilevel"/>
    <w:tmpl w:val="0282A6B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1DA03059"/>
    <w:multiLevelType w:val="hybridMultilevel"/>
    <w:tmpl w:val="7BC0D778"/>
    <w:lvl w:ilvl="0" w:tplc="6570FB5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2B35A3F"/>
    <w:multiLevelType w:val="hybridMultilevel"/>
    <w:tmpl w:val="D5CEE260"/>
    <w:lvl w:ilvl="0" w:tplc="8D6E4718">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4E8037C"/>
    <w:multiLevelType w:val="hybridMultilevel"/>
    <w:tmpl w:val="115AF28C"/>
    <w:lvl w:ilvl="0" w:tplc="3FFC2DF8">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AB32C9"/>
    <w:multiLevelType w:val="hybridMultilevel"/>
    <w:tmpl w:val="1C321DB6"/>
    <w:lvl w:ilvl="0" w:tplc="0D2217B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70303"/>
    <w:multiLevelType w:val="hybridMultilevel"/>
    <w:tmpl w:val="790407E6"/>
    <w:lvl w:ilvl="0" w:tplc="67F0E9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A7691A"/>
    <w:multiLevelType w:val="hybridMultilevel"/>
    <w:tmpl w:val="C39CB200"/>
    <w:lvl w:ilvl="0" w:tplc="8690E25C">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096E4D"/>
    <w:multiLevelType w:val="hybridMultilevel"/>
    <w:tmpl w:val="80D256B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49EF1A7D"/>
    <w:multiLevelType w:val="hybridMultilevel"/>
    <w:tmpl w:val="247049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434C01"/>
    <w:multiLevelType w:val="hybridMultilevel"/>
    <w:tmpl w:val="F0FEEFEE"/>
    <w:lvl w:ilvl="0" w:tplc="08090001">
      <w:start w:val="1"/>
      <w:numFmt w:val="bullet"/>
      <w:lvlText w:val=""/>
      <w:lvlJc w:val="left"/>
      <w:pPr>
        <w:ind w:left="754" w:hanging="360"/>
      </w:pPr>
      <w:rPr>
        <w:rFonts w:ascii="Symbol" w:hAnsi="Symbol" w:hint="default"/>
        <w:b w:val="0"/>
        <w:i w:val="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67A74998"/>
    <w:multiLevelType w:val="hybridMultilevel"/>
    <w:tmpl w:val="A866D398"/>
    <w:lvl w:ilvl="0" w:tplc="A7B8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3874FC"/>
    <w:multiLevelType w:val="hybridMultilevel"/>
    <w:tmpl w:val="D0A26772"/>
    <w:lvl w:ilvl="0" w:tplc="14323F5C">
      <w:start w:val="1"/>
      <w:numFmt w:val="lowerLetter"/>
      <w:lvlText w:val="(%1)"/>
      <w:lvlJc w:val="left"/>
      <w:pPr>
        <w:ind w:left="394" w:hanging="360"/>
      </w:pPr>
      <w:rPr>
        <w:rFonts w:hint="default"/>
        <w:b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15:restartNumberingAfterBreak="0">
    <w:nsid w:val="6FA31C95"/>
    <w:multiLevelType w:val="hybridMultilevel"/>
    <w:tmpl w:val="77C4FA74"/>
    <w:lvl w:ilvl="0" w:tplc="5598240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4" w15:restartNumberingAfterBreak="0">
    <w:nsid w:val="6FFE3764"/>
    <w:multiLevelType w:val="hybridMultilevel"/>
    <w:tmpl w:val="9BB87CE4"/>
    <w:lvl w:ilvl="0" w:tplc="77C09340">
      <w:start w:val="1"/>
      <w:numFmt w:val="lowerLetter"/>
      <w:lvlText w:val="(%1)"/>
      <w:lvlJc w:val="left"/>
      <w:pPr>
        <w:ind w:left="394" w:hanging="360"/>
      </w:pPr>
      <w:rPr>
        <w:rFonts w:hint="default"/>
        <w:b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5" w15:restartNumberingAfterBreak="0">
    <w:nsid w:val="76D649DB"/>
    <w:multiLevelType w:val="hybridMultilevel"/>
    <w:tmpl w:val="43F6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7A133E"/>
    <w:multiLevelType w:val="hybridMultilevel"/>
    <w:tmpl w:val="6ADCF828"/>
    <w:lvl w:ilvl="0" w:tplc="60DAE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C2279F"/>
    <w:multiLevelType w:val="hybridMultilevel"/>
    <w:tmpl w:val="0FE65782"/>
    <w:lvl w:ilvl="0" w:tplc="60DAE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10"/>
  </w:num>
  <w:num w:numId="4">
    <w:abstractNumId w:val="15"/>
  </w:num>
  <w:num w:numId="5">
    <w:abstractNumId w:val="1"/>
  </w:num>
  <w:num w:numId="6">
    <w:abstractNumId w:val="12"/>
  </w:num>
  <w:num w:numId="7">
    <w:abstractNumId w:val="3"/>
  </w:num>
  <w:num w:numId="8">
    <w:abstractNumId w:val="9"/>
  </w:num>
  <w:num w:numId="9">
    <w:abstractNumId w:val="8"/>
  </w:num>
  <w:num w:numId="10">
    <w:abstractNumId w:val="6"/>
  </w:num>
  <w:num w:numId="11">
    <w:abstractNumId w:val="4"/>
  </w:num>
  <w:num w:numId="12">
    <w:abstractNumId w:val="16"/>
  </w:num>
  <w:num w:numId="13">
    <w:abstractNumId w:val="5"/>
  </w:num>
  <w:num w:numId="14">
    <w:abstractNumId w:val="13"/>
  </w:num>
  <w:num w:numId="15">
    <w:abstractNumId w:val="17"/>
  </w:num>
  <w:num w:numId="16">
    <w:abstractNumId w:val="2"/>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027"/>
    <w:rsid w:val="000273BC"/>
    <w:rsid w:val="0004397C"/>
    <w:rsid w:val="0004789A"/>
    <w:rsid w:val="000D2387"/>
    <w:rsid w:val="000F2A72"/>
    <w:rsid w:val="00173F5D"/>
    <w:rsid w:val="001A55EC"/>
    <w:rsid w:val="001E3129"/>
    <w:rsid w:val="00247AA8"/>
    <w:rsid w:val="00247DDC"/>
    <w:rsid w:val="003D49E7"/>
    <w:rsid w:val="00423A9A"/>
    <w:rsid w:val="00434506"/>
    <w:rsid w:val="00462A47"/>
    <w:rsid w:val="0048091F"/>
    <w:rsid w:val="00491CC8"/>
    <w:rsid w:val="004B1CF5"/>
    <w:rsid w:val="004C655D"/>
    <w:rsid w:val="0052427C"/>
    <w:rsid w:val="005641E7"/>
    <w:rsid w:val="0065552B"/>
    <w:rsid w:val="00683059"/>
    <w:rsid w:val="006D4D31"/>
    <w:rsid w:val="00721C27"/>
    <w:rsid w:val="007420E7"/>
    <w:rsid w:val="007A36D3"/>
    <w:rsid w:val="007C6966"/>
    <w:rsid w:val="007D0447"/>
    <w:rsid w:val="008A7027"/>
    <w:rsid w:val="008F321E"/>
    <w:rsid w:val="008F746B"/>
    <w:rsid w:val="00917EDE"/>
    <w:rsid w:val="00943762"/>
    <w:rsid w:val="0095010B"/>
    <w:rsid w:val="00980FE5"/>
    <w:rsid w:val="00986028"/>
    <w:rsid w:val="009B7CD8"/>
    <w:rsid w:val="009E689D"/>
    <w:rsid w:val="00A2286C"/>
    <w:rsid w:val="00A45E7F"/>
    <w:rsid w:val="00AA2DF0"/>
    <w:rsid w:val="00B0219F"/>
    <w:rsid w:val="00B21B80"/>
    <w:rsid w:val="00B262C5"/>
    <w:rsid w:val="00B513AC"/>
    <w:rsid w:val="00B72CB5"/>
    <w:rsid w:val="00B8430F"/>
    <w:rsid w:val="00B9420B"/>
    <w:rsid w:val="00BD3BD7"/>
    <w:rsid w:val="00C04A37"/>
    <w:rsid w:val="00C75AEB"/>
    <w:rsid w:val="00CD6B9E"/>
    <w:rsid w:val="00CE4E91"/>
    <w:rsid w:val="00CF384B"/>
    <w:rsid w:val="00D256CC"/>
    <w:rsid w:val="00D50E31"/>
    <w:rsid w:val="00D54F5C"/>
    <w:rsid w:val="00E02889"/>
    <w:rsid w:val="00E37D94"/>
    <w:rsid w:val="00E45AFF"/>
    <w:rsid w:val="00E55A8B"/>
    <w:rsid w:val="00E61089"/>
    <w:rsid w:val="00F074C5"/>
    <w:rsid w:val="00F27589"/>
    <w:rsid w:val="00F35D69"/>
    <w:rsid w:val="00F80CD7"/>
    <w:rsid w:val="00FB1764"/>
    <w:rsid w:val="00FF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0AD2"/>
  <w15:docId w15:val="{DD07F696-5410-465F-B44F-DBCC9B9E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27"/>
    <w:pPr>
      <w:ind w:left="720"/>
      <w:contextualSpacing/>
    </w:pPr>
  </w:style>
  <w:style w:type="character" w:styleId="Hyperlink">
    <w:name w:val="Hyperlink"/>
    <w:basedOn w:val="DefaultParagraphFont"/>
    <w:uiPriority w:val="99"/>
    <w:unhideWhenUsed/>
    <w:rsid w:val="008A7027"/>
    <w:rPr>
      <w:color w:val="0563C1" w:themeColor="hyperlink"/>
      <w:u w:val="single"/>
    </w:rPr>
  </w:style>
  <w:style w:type="paragraph" w:styleId="NoSpacing">
    <w:name w:val="No Spacing"/>
    <w:uiPriority w:val="1"/>
    <w:qFormat/>
    <w:rsid w:val="008A7027"/>
    <w:pPr>
      <w:spacing w:after="0" w:line="240" w:lineRule="auto"/>
    </w:pPr>
    <w:rPr>
      <w:rFonts w:ascii="Times New Roman" w:eastAsia="Times New Roman" w:hAnsi="Times New Roman" w:cs="Times New Roman"/>
      <w:sz w:val="24"/>
      <w:szCs w:val="24"/>
    </w:rPr>
  </w:style>
  <w:style w:type="paragraph" w:customStyle="1" w:styleId="yiv6845216028msonormal">
    <w:name w:val="yiv6845216028msonormal"/>
    <w:basedOn w:val="Normal"/>
    <w:rsid w:val="0095010B"/>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52427C"/>
    <w:rPr>
      <w:rFonts w:ascii="Tahoma" w:hAnsi="Tahoma" w:cs="Tahoma"/>
      <w:sz w:val="16"/>
      <w:szCs w:val="16"/>
    </w:rPr>
  </w:style>
  <w:style w:type="character" w:customStyle="1" w:styleId="BalloonTextChar">
    <w:name w:val="Balloon Text Char"/>
    <w:basedOn w:val="DefaultParagraphFont"/>
    <w:link w:val="BalloonText"/>
    <w:uiPriority w:val="99"/>
    <w:semiHidden/>
    <w:rsid w:val="005242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13025">
      <w:bodyDiv w:val="1"/>
      <w:marLeft w:val="0"/>
      <w:marRight w:val="0"/>
      <w:marTop w:val="0"/>
      <w:marBottom w:val="0"/>
      <w:divBdr>
        <w:top w:val="none" w:sz="0" w:space="0" w:color="auto"/>
        <w:left w:val="none" w:sz="0" w:space="0" w:color="auto"/>
        <w:bottom w:val="none" w:sz="0" w:space="0" w:color="auto"/>
        <w:right w:val="none" w:sz="0" w:space="0" w:color="auto"/>
      </w:divBdr>
      <w:divsChild>
        <w:div w:id="797725146">
          <w:marLeft w:val="0"/>
          <w:marRight w:val="0"/>
          <w:marTop w:val="0"/>
          <w:marBottom w:val="0"/>
          <w:divBdr>
            <w:top w:val="none" w:sz="0" w:space="0" w:color="auto"/>
            <w:left w:val="none" w:sz="0" w:space="0" w:color="auto"/>
            <w:bottom w:val="none" w:sz="0" w:space="0" w:color="auto"/>
            <w:right w:val="none" w:sz="0" w:space="0" w:color="auto"/>
          </w:divBdr>
          <w:divsChild>
            <w:div w:id="298344065">
              <w:marLeft w:val="0"/>
              <w:marRight w:val="0"/>
              <w:marTop w:val="0"/>
              <w:marBottom w:val="0"/>
              <w:divBdr>
                <w:top w:val="none" w:sz="0" w:space="0" w:color="auto"/>
                <w:left w:val="none" w:sz="0" w:space="0" w:color="auto"/>
                <w:bottom w:val="none" w:sz="0" w:space="0" w:color="auto"/>
                <w:right w:val="none" w:sz="0" w:space="0" w:color="auto"/>
              </w:divBdr>
              <w:divsChild>
                <w:div w:id="1013800320">
                  <w:marLeft w:val="0"/>
                  <w:marRight w:val="0"/>
                  <w:marTop w:val="0"/>
                  <w:marBottom w:val="0"/>
                  <w:divBdr>
                    <w:top w:val="none" w:sz="0" w:space="0" w:color="auto"/>
                    <w:left w:val="none" w:sz="0" w:space="0" w:color="auto"/>
                    <w:bottom w:val="none" w:sz="0" w:space="0" w:color="auto"/>
                    <w:right w:val="none" w:sz="0" w:space="0" w:color="auto"/>
                  </w:divBdr>
                  <w:divsChild>
                    <w:div w:id="287054868">
                      <w:marLeft w:val="0"/>
                      <w:marRight w:val="0"/>
                      <w:marTop w:val="0"/>
                      <w:marBottom w:val="0"/>
                      <w:divBdr>
                        <w:top w:val="none" w:sz="0" w:space="0" w:color="auto"/>
                        <w:left w:val="none" w:sz="0" w:space="0" w:color="auto"/>
                        <w:bottom w:val="none" w:sz="0" w:space="0" w:color="auto"/>
                        <w:right w:val="none" w:sz="0" w:space="0" w:color="auto"/>
                      </w:divBdr>
                      <w:divsChild>
                        <w:div w:id="1664315657">
                          <w:marLeft w:val="0"/>
                          <w:marRight w:val="0"/>
                          <w:marTop w:val="0"/>
                          <w:marBottom w:val="0"/>
                          <w:divBdr>
                            <w:top w:val="none" w:sz="0" w:space="0" w:color="auto"/>
                            <w:left w:val="none" w:sz="0" w:space="0" w:color="auto"/>
                            <w:bottom w:val="none" w:sz="0" w:space="0" w:color="auto"/>
                            <w:right w:val="none" w:sz="0" w:space="0" w:color="auto"/>
                          </w:divBdr>
                          <w:divsChild>
                            <w:div w:id="1363704723">
                              <w:marLeft w:val="0"/>
                              <w:marRight w:val="0"/>
                              <w:marTop w:val="0"/>
                              <w:marBottom w:val="0"/>
                              <w:divBdr>
                                <w:top w:val="none" w:sz="0" w:space="0" w:color="auto"/>
                                <w:left w:val="none" w:sz="0" w:space="0" w:color="auto"/>
                                <w:bottom w:val="none" w:sz="0" w:space="0" w:color="auto"/>
                                <w:right w:val="none" w:sz="0" w:space="0" w:color="auto"/>
                              </w:divBdr>
                              <w:divsChild>
                                <w:div w:id="1365793030">
                                  <w:marLeft w:val="0"/>
                                  <w:marRight w:val="0"/>
                                  <w:marTop w:val="0"/>
                                  <w:marBottom w:val="0"/>
                                  <w:divBdr>
                                    <w:top w:val="none" w:sz="0" w:space="0" w:color="auto"/>
                                    <w:left w:val="none" w:sz="0" w:space="0" w:color="auto"/>
                                    <w:bottom w:val="none" w:sz="0" w:space="0" w:color="auto"/>
                                    <w:right w:val="none" w:sz="0" w:space="0" w:color="auto"/>
                                  </w:divBdr>
                                  <w:divsChild>
                                    <w:div w:id="1323772966">
                                      <w:marLeft w:val="0"/>
                                      <w:marRight w:val="0"/>
                                      <w:marTop w:val="0"/>
                                      <w:marBottom w:val="0"/>
                                      <w:divBdr>
                                        <w:top w:val="none" w:sz="0" w:space="0" w:color="auto"/>
                                        <w:left w:val="none" w:sz="0" w:space="0" w:color="auto"/>
                                        <w:bottom w:val="none" w:sz="0" w:space="0" w:color="auto"/>
                                        <w:right w:val="none" w:sz="0" w:space="0" w:color="auto"/>
                                      </w:divBdr>
                                      <w:divsChild>
                                        <w:div w:id="1605455199">
                                          <w:marLeft w:val="0"/>
                                          <w:marRight w:val="0"/>
                                          <w:marTop w:val="0"/>
                                          <w:marBottom w:val="0"/>
                                          <w:divBdr>
                                            <w:top w:val="none" w:sz="0" w:space="0" w:color="auto"/>
                                            <w:left w:val="none" w:sz="0" w:space="0" w:color="auto"/>
                                            <w:bottom w:val="none" w:sz="0" w:space="0" w:color="auto"/>
                                            <w:right w:val="none" w:sz="0" w:space="0" w:color="auto"/>
                                          </w:divBdr>
                                          <w:divsChild>
                                            <w:div w:id="336079237">
                                              <w:marLeft w:val="0"/>
                                              <w:marRight w:val="0"/>
                                              <w:marTop w:val="0"/>
                                              <w:marBottom w:val="0"/>
                                              <w:divBdr>
                                                <w:top w:val="none" w:sz="0" w:space="0" w:color="auto"/>
                                                <w:left w:val="none" w:sz="0" w:space="0" w:color="auto"/>
                                                <w:bottom w:val="none" w:sz="0" w:space="0" w:color="auto"/>
                                                <w:right w:val="none" w:sz="0" w:space="0" w:color="auto"/>
                                              </w:divBdr>
                                              <w:divsChild>
                                                <w:div w:id="1039932101">
                                                  <w:marLeft w:val="0"/>
                                                  <w:marRight w:val="0"/>
                                                  <w:marTop w:val="0"/>
                                                  <w:marBottom w:val="0"/>
                                                  <w:divBdr>
                                                    <w:top w:val="none" w:sz="0" w:space="0" w:color="auto"/>
                                                    <w:left w:val="none" w:sz="0" w:space="0" w:color="auto"/>
                                                    <w:bottom w:val="none" w:sz="0" w:space="0" w:color="auto"/>
                                                    <w:right w:val="none" w:sz="0" w:space="0" w:color="auto"/>
                                                  </w:divBdr>
                                                  <w:divsChild>
                                                    <w:div w:id="840051309">
                                                      <w:marLeft w:val="0"/>
                                                      <w:marRight w:val="0"/>
                                                      <w:marTop w:val="0"/>
                                                      <w:marBottom w:val="0"/>
                                                      <w:divBdr>
                                                        <w:top w:val="none" w:sz="0" w:space="0" w:color="auto"/>
                                                        <w:left w:val="none" w:sz="0" w:space="0" w:color="auto"/>
                                                        <w:bottom w:val="none" w:sz="0" w:space="0" w:color="auto"/>
                                                        <w:right w:val="none" w:sz="0" w:space="0" w:color="auto"/>
                                                      </w:divBdr>
                                                      <w:divsChild>
                                                        <w:div w:id="1441414666">
                                                          <w:marLeft w:val="0"/>
                                                          <w:marRight w:val="0"/>
                                                          <w:marTop w:val="0"/>
                                                          <w:marBottom w:val="0"/>
                                                          <w:divBdr>
                                                            <w:top w:val="none" w:sz="0" w:space="0" w:color="auto"/>
                                                            <w:left w:val="none" w:sz="0" w:space="0" w:color="auto"/>
                                                            <w:bottom w:val="none" w:sz="0" w:space="0" w:color="auto"/>
                                                            <w:right w:val="none" w:sz="0" w:space="0" w:color="auto"/>
                                                          </w:divBdr>
                                                          <w:divsChild>
                                                            <w:div w:id="159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982664">
      <w:bodyDiv w:val="1"/>
      <w:marLeft w:val="0"/>
      <w:marRight w:val="0"/>
      <w:marTop w:val="0"/>
      <w:marBottom w:val="0"/>
      <w:divBdr>
        <w:top w:val="none" w:sz="0" w:space="0" w:color="auto"/>
        <w:left w:val="none" w:sz="0" w:space="0" w:color="auto"/>
        <w:bottom w:val="none" w:sz="0" w:space="0" w:color="auto"/>
        <w:right w:val="none" w:sz="0" w:space="0" w:color="auto"/>
      </w:divBdr>
      <w:divsChild>
        <w:div w:id="1984657432">
          <w:marLeft w:val="0"/>
          <w:marRight w:val="0"/>
          <w:marTop w:val="0"/>
          <w:marBottom w:val="0"/>
          <w:divBdr>
            <w:top w:val="none" w:sz="0" w:space="0" w:color="auto"/>
            <w:left w:val="none" w:sz="0" w:space="0" w:color="auto"/>
            <w:bottom w:val="none" w:sz="0" w:space="0" w:color="auto"/>
            <w:right w:val="none" w:sz="0" w:space="0" w:color="auto"/>
          </w:divBdr>
          <w:divsChild>
            <w:div w:id="122819278">
              <w:marLeft w:val="0"/>
              <w:marRight w:val="0"/>
              <w:marTop w:val="0"/>
              <w:marBottom w:val="0"/>
              <w:divBdr>
                <w:top w:val="none" w:sz="0" w:space="0" w:color="auto"/>
                <w:left w:val="none" w:sz="0" w:space="0" w:color="auto"/>
                <w:bottom w:val="none" w:sz="0" w:space="0" w:color="auto"/>
                <w:right w:val="none" w:sz="0" w:space="0" w:color="auto"/>
              </w:divBdr>
              <w:divsChild>
                <w:div w:id="1218665782">
                  <w:marLeft w:val="0"/>
                  <w:marRight w:val="0"/>
                  <w:marTop w:val="0"/>
                  <w:marBottom w:val="0"/>
                  <w:divBdr>
                    <w:top w:val="none" w:sz="0" w:space="0" w:color="auto"/>
                    <w:left w:val="none" w:sz="0" w:space="0" w:color="auto"/>
                    <w:bottom w:val="none" w:sz="0" w:space="0" w:color="auto"/>
                    <w:right w:val="none" w:sz="0" w:space="0" w:color="auto"/>
                  </w:divBdr>
                  <w:divsChild>
                    <w:div w:id="2096314791">
                      <w:marLeft w:val="0"/>
                      <w:marRight w:val="0"/>
                      <w:marTop w:val="0"/>
                      <w:marBottom w:val="0"/>
                      <w:divBdr>
                        <w:top w:val="none" w:sz="0" w:space="0" w:color="auto"/>
                        <w:left w:val="none" w:sz="0" w:space="0" w:color="auto"/>
                        <w:bottom w:val="none" w:sz="0" w:space="0" w:color="auto"/>
                        <w:right w:val="none" w:sz="0" w:space="0" w:color="auto"/>
                      </w:divBdr>
                      <w:divsChild>
                        <w:div w:id="141972446">
                          <w:marLeft w:val="0"/>
                          <w:marRight w:val="0"/>
                          <w:marTop w:val="0"/>
                          <w:marBottom w:val="0"/>
                          <w:divBdr>
                            <w:top w:val="none" w:sz="0" w:space="0" w:color="auto"/>
                            <w:left w:val="none" w:sz="0" w:space="0" w:color="auto"/>
                            <w:bottom w:val="none" w:sz="0" w:space="0" w:color="auto"/>
                            <w:right w:val="none" w:sz="0" w:space="0" w:color="auto"/>
                          </w:divBdr>
                          <w:divsChild>
                            <w:div w:id="297537427">
                              <w:marLeft w:val="0"/>
                              <w:marRight w:val="0"/>
                              <w:marTop w:val="0"/>
                              <w:marBottom w:val="0"/>
                              <w:divBdr>
                                <w:top w:val="none" w:sz="0" w:space="0" w:color="auto"/>
                                <w:left w:val="none" w:sz="0" w:space="0" w:color="auto"/>
                                <w:bottom w:val="none" w:sz="0" w:space="0" w:color="auto"/>
                                <w:right w:val="none" w:sz="0" w:space="0" w:color="auto"/>
                              </w:divBdr>
                              <w:divsChild>
                                <w:div w:id="1628120470">
                                  <w:marLeft w:val="0"/>
                                  <w:marRight w:val="0"/>
                                  <w:marTop w:val="0"/>
                                  <w:marBottom w:val="0"/>
                                  <w:divBdr>
                                    <w:top w:val="none" w:sz="0" w:space="0" w:color="auto"/>
                                    <w:left w:val="none" w:sz="0" w:space="0" w:color="auto"/>
                                    <w:bottom w:val="none" w:sz="0" w:space="0" w:color="auto"/>
                                    <w:right w:val="none" w:sz="0" w:space="0" w:color="auto"/>
                                  </w:divBdr>
                                  <w:divsChild>
                                    <w:div w:id="2140420022">
                                      <w:marLeft w:val="0"/>
                                      <w:marRight w:val="0"/>
                                      <w:marTop w:val="0"/>
                                      <w:marBottom w:val="0"/>
                                      <w:divBdr>
                                        <w:top w:val="none" w:sz="0" w:space="0" w:color="auto"/>
                                        <w:left w:val="none" w:sz="0" w:space="0" w:color="auto"/>
                                        <w:bottom w:val="none" w:sz="0" w:space="0" w:color="auto"/>
                                        <w:right w:val="none" w:sz="0" w:space="0" w:color="auto"/>
                                      </w:divBdr>
                                      <w:divsChild>
                                        <w:div w:id="523252446">
                                          <w:marLeft w:val="0"/>
                                          <w:marRight w:val="0"/>
                                          <w:marTop w:val="0"/>
                                          <w:marBottom w:val="0"/>
                                          <w:divBdr>
                                            <w:top w:val="none" w:sz="0" w:space="0" w:color="auto"/>
                                            <w:left w:val="none" w:sz="0" w:space="0" w:color="auto"/>
                                            <w:bottom w:val="none" w:sz="0" w:space="0" w:color="auto"/>
                                            <w:right w:val="none" w:sz="0" w:space="0" w:color="auto"/>
                                          </w:divBdr>
                                          <w:divsChild>
                                            <w:div w:id="874806975">
                                              <w:marLeft w:val="0"/>
                                              <w:marRight w:val="0"/>
                                              <w:marTop w:val="0"/>
                                              <w:marBottom w:val="0"/>
                                              <w:divBdr>
                                                <w:top w:val="none" w:sz="0" w:space="0" w:color="auto"/>
                                                <w:left w:val="none" w:sz="0" w:space="0" w:color="auto"/>
                                                <w:bottom w:val="none" w:sz="0" w:space="0" w:color="auto"/>
                                                <w:right w:val="none" w:sz="0" w:space="0" w:color="auto"/>
                                              </w:divBdr>
                                              <w:divsChild>
                                                <w:div w:id="1966812741">
                                                  <w:marLeft w:val="0"/>
                                                  <w:marRight w:val="0"/>
                                                  <w:marTop w:val="0"/>
                                                  <w:marBottom w:val="0"/>
                                                  <w:divBdr>
                                                    <w:top w:val="none" w:sz="0" w:space="0" w:color="auto"/>
                                                    <w:left w:val="none" w:sz="0" w:space="0" w:color="auto"/>
                                                    <w:bottom w:val="none" w:sz="0" w:space="0" w:color="auto"/>
                                                    <w:right w:val="none" w:sz="0" w:space="0" w:color="auto"/>
                                                  </w:divBdr>
                                                  <w:divsChild>
                                                    <w:div w:id="2144929959">
                                                      <w:marLeft w:val="0"/>
                                                      <w:marRight w:val="0"/>
                                                      <w:marTop w:val="0"/>
                                                      <w:marBottom w:val="0"/>
                                                      <w:divBdr>
                                                        <w:top w:val="none" w:sz="0" w:space="0" w:color="auto"/>
                                                        <w:left w:val="none" w:sz="0" w:space="0" w:color="auto"/>
                                                        <w:bottom w:val="none" w:sz="0" w:space="0" w:color="auto"/>
                                                        <w:right w:val="none" w:sz="0" w:space="0" w:color="auto"/>
                                                      </w:divBdr>
                                                      <w:divsChild>
                                                        <w:div w:id="78060296">
                                                          <w:marLeft w:val="0"/>
                                                          <w:marRight w:val="0"/>
                                                          <w:marTop w:val="0"/>
                                                          <w:marBottom w:val="0"/>
                                                          <w:divBdr>
                                                            <w:top w:val="none" w:sz="0" w:space="0" w:color="auto"/>
                                                            <w:left w:val="none" w:sz="0" w:space="0" w:color="auto"/>
                                                            <w:bottom w:val="none" w:sz="0" w:space="0" w:color="auto"/>
                                                            <w:right w:val="none" w:sz="0" w:space="0" w:color="auto"/>
                                                          </w:divBdr>
                                                          <w:divsChild>
                                                            <w:div w:id="56242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2059177">
                                                                  <w:marLeft w:val="0"/>
                                                                  <w:marRight w:val="0"/>
                                                                  <w:marTop w:val="0"/>
                                                                  <w:marBottom w:val="0"/>
                                                                  <w:divBdr>
                                                                    <w:top w:val="none" w:sz="0" w:space="0" w:color="auto"/>
                                                                    <w:left w:val="none" w:sz="0" w:space="0" w:color="auto"/>
                                                                    <w:bottom w:val="none" w:sz="0" w:space="0" w:color="auto"/>
                                                                    <w:right w:val="none" w:sz="0" w:space="0" w:color="auto"/>
                                                                  </w:divBdr>
                                                                  <w:divsChild>
                                                                    <w:div w:id="1816724300">
                                                                      <w:marLeft w:val="0"/>
                                                                      <w:marRight w:val="0"/>
                                                                      <w:marTop w:val="0"/>
                                                                      <w:marBottom w:val="0"/>
                                                                      <w:divBdr>
                                                                        <w:top w:val="none" w:sz="0" w:space="0" w:color="auto"/>
                                                                        <w:left w:val="none" w:sz="0" w:space="0" w:color="auto"/>
                                                                        <w:bottom w:val="none" w:sz="0" w:space="0" w:color="auto"/>
                                                                        <w:right w:val="none" w:sz="0" w:space="0" w:color="auto"/>
                                                                      </w:divBdr>
                                                                      <w:divsChild>
                                                                        <w:div w:id="20456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47095">
                                                                              <w:marLeft w:val="0"/>
                                                                              <w:marRight w:val="0"/>
                                                                              <w:marTop w:val="0"/>
                                                                              <w:marBottom w:val="0"/>
                                                                              <w:divBdr>
                                                                                <w:top w:val="none" w:sz="0" w:space="0" w:color="auto"/>
                                                                                <w:left w:val="none" w:sz="0" w:space="0" w:color="auto"/>
                                                                                <w:bottom w:val="none" w:sz="0" w:space="0" w:color="auto"/>
                                                                                <w:right w:val="none" w:sz="0" w:space="0" w:color="auto"/>
                                                                              </w:divBdr>
                                                                              <w:divsChild>
                                                                                <w:div w:id="1174684055">
                                                                                  <w:marLeft w:val="0"/>
                                                                                  <w:marRight w:val="0"/>
                                                                                  <w:marTop w:val="0"/>
                                                                                  <w:marBottom w:val="0"/>
                                                                                  <w:divBdr>
                                                                                    <w:top w:val="none" w:sz="0" w:space="0" w:color="auto"/>
                                                                                    <w:left w:val="none" w:sz="0" w:space="0" w:color="auto"/>
                                                                                    <w:bottom w:val="none" w:sz="0" w:space="0" w:color="auto"/>
                                                                                    <w:right w:val="none" w:sz="0" w:space="0" w:color="auto"/>
                                                                                  </w:divBdr>
                                                                                </w:div>
                                                                                <w:div w:id="1273785246">
                                                                                  <w:marLeft w:val="0"/>
                                                                                  <w:marRight w:val="0"/>
                                                                                  <w:marTop w:val="0"/>
                                                                                  <w:marBottom w:val="0"/>
                                                                                  <w:divBdr>
                                                                                    <w:top w:val="none" w:sz="0" w:space="0" w:color="auto"/>
                                                                                    <w:left w:val="none" w:sz="0" w:space="0" w:color="auto"/>
                                                                                    <w:bottom w:val="none" w:sz="0" w:space="0" w:color="auto"/>
                                                                                    <w:right w:val="none" w:sz="0" w:space="0" w:color="auto"/>
                                                                                  </w:divBdr>
                                                                                </w:div>
                                                                                <w:div w:id="815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ighfordparish@yaho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Doxey Clerk</cp:lastModifiedBy>
  <cp:revision>5</cp:revision>
  <cp:lastPrinted>2018-11-12T09:04:00Z</cp:lastPrinted>
  <dcterms:created xsi:type="dcterms:W3CDTF">2018-12-18T14:04:00Z</dcterms:created>
  <dcterms:modified xsi:type="dcterms:W3CDTF">2018-12-18T14:11:00Z</dcterms:modified>
</cp:coreProperties>
</file>